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4BAB" w14:textId="1500FD32" w:rsidR="007F69B4" w:rsidRDefault="003B423C" w:rsidP="00375E07">
      <w:pPr>
        <w:pStyle w:val="Corpsdetexte"/>
        <w:ind w:left="104"/>
        <w:rPr>
          <w:rFonts w:ascii="Times New Roman"/>
          <w:sz w:val="11"/>
        </w:rPr>
      </w:pPr>
      <w:r>
        <w:rPr>
          <w:rFonts w:ascii="Times New Roman"/>
          <w:noProof/>
          <w:sz w:val="20"/>
          <w:lang w:val="fr-CA" w:eastAsia="fr-CA"/>
        </w:rPr>
        <w:drawing>
          <wp:inline distT="0" distB="0" distL="0" distR="0" wp14:anchorId="3565BC47" wp14:editId="1AF4B029">
            <wp:extent cx="1333500" cy="6275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SS_Outaouais_logo 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7" cy="63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140B" w14:textId="6B53E2A1" w:rsidR="00E7582B" w:rsidRDefault="00E7582B" w:rsidP="00375E07">
      <w:pPr>
        <w:pStyle w:val="Corpsdetexte"/>
        <w:ind w:left="104"/>
        <w:rPr>
          <w:rFonts w:ascii="Times New Roman"/>
          <w:sz w:val="11"/>
        </w:rPr>
      </w:pPr>
    </w:p>
    <w:p w14:paraId="3C4CBC9F" w14:textId="14744EB4" w:rsidR="0096203C" w:rsidRDefault="00B830DE" w:rsidP="00B830DE">
      <w:pPr>
        <w:ind w:left="798" w:right="806"/>
        <w:jc w:val="center"/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</w:pPr>
      <w:r w:rsidRPr="00B830DE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 xml:space="preserve">FORMULAIRE DE DEMANDE D’ADHÉSION </w:t>
      </w:r>
      <w:r w:rsidR="002A381E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>D’HORAIRE ATYPIQUE DE 12</w:t>
      </w:r>
      <w:r w:rsidR="0096203C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 xml:space="preserve"> HEURES</w:t>
      </w:r>
      <w:r w:rsidR="0096203C" w:rsidRPr="0096203C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 xml:space="preserve"> </w:t>
      </w:r>
    </w:p>
    <w:p w14:paraId="1EDC41BD" w14:textId="1254ECA1" w:rsidR="00221479" w:rsidRDefault="0096203C" w:rsidP="0096203C">
      <w:pPr>
        <w:ind w:left="798" w:right="806"/>
        <w:jc w:val="center"/>
        <w:rPr>
          <w:rFonts w:asciiTheme="minorHAnsi" w:hAnsiTheme="minorHAnsi" w:cstheme="minorHAnsi"/>
          <w:color w:val="231F20"/>
          <w:sz w:val="20"/>
          <w:szCs w:val="20"/>
          <w:lang w:val="fr-CA"/>
        </w:rPr>
      </w:pPr>
      <w:r w:rsidRPr="00B830DE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>ENTENTE-CADRE</w:t>
      </w:r>
      <w:r w:rsidR="00DF3E35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 xml:space="preserve"> N</w:t>
      </w:r>
      <w:r w:rsidR="00DF3E35" w:rsidRPr="00DF3E35">
        <w:rPr>
          <w:rFonts w:asciiTheme="minorHAnsi" w:hAnsiTheme="minorHAnsi" w:cstheme="minorHAnsi"/>
          <w:b/>
          <w:color w:val="231F20"/>
          <w:sz w:val="24"/>
          <w:szCs w:val="24"/>
          <w:vertAlign w:val="superscript"/>
          <w:lang w:val="fr-CA"/>
        </w:rPr>
        <w:t>O</w:t>
      </w:r>
      <w:r w:rsidRPr="00B830DE">
        <w:rPr>
          <w:rFonts w:asciiTheme="minorHAnsi" w:hAnsiTheme="minorHAnsi" w:cstheme="minorHAnsi"/>
          <w:b/>
          <w:color w:val="231F20"/>
          <w:sz w:val="24"/>
          <w:szCs w:val="24"/>
          <w:lang w:val="fr-CA"/>
        </w:rPr>
        <w:t xml:space="preserve"> 2021-1-042</w:t>
      </w:r>
    </w:p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70"/>
        <w:gridCol w:w="1890"/>
        <w:gridCol w:w="270"/>
        <w:gridCol w:w="4460"/>
      </w:tblGrid>
      <w:tr w:rsidR="00221479" w14:paraId="143EF35D" w14:textId="77777777" w:rsidTr="00CC6D15">
        <w:tc>
          <w:tcPr>
            <w:tcW w:w="3975" w:type="dxa"/>
            <w:tcBorders>
              <w:bottom w:val="single" w:sz="4" w:space="0" w:color="auto"/>
            </w:tcBorders>
          </w:tcPr>
          <w:p w14:paraId="44486930" w14:textId="2619A42A" w:rsidR="00221479" w:rsidRDefault="005375AE" w:rsidP="005375AE">
            <w:pPr>
              <w:pStyle w:val="Titre1"/>
              <w:tabs>
                <w:tab w:val="left" w:pos="10702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bookmarkEnd w:id="1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270" w:type="dxa"/>
          </w:tcPr>
          <w:p w14:paraId="5A21FEE2" w14:textId="77777777" w:rsidR="00221479" w:rsidRDefault="00221479" w:rsidP="005375AE">
            <w:pPr>
              <w:pStyle w:val="Titre1"/>
              <w:tabs>
                <w:tab w:val="left" w:pos="10702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8F83CCB" w14:textId="614231B5" w:rsidR="00221479" w:rsidRDefault="005375AE" w:rsidP="005375AE">
            <w:pPr>
              <w:pStyle w:val="Titre1"/>
              <w:tabs>
                <w:tab w:val="left" w:pos="10702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057549CB" w14:textId="77777777" w:rsidR="00221479" w:rsidRDefault="00221479" w:rsidP="005375AE">
            <w:pPr>
              <w:pStyle w:val="Titre1"/>
              <w:tabs>
                <w:tab w:val="left" w:pos="10702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5640EFDE" w14:textId="254CA236" w:rsidR="00221479" w:rsidRDefault="005375AE" w:rsidP="005375AE">
            <w:pPr>
              <w:pStyle w:val="Titre1"/>
              <w:tabs>
                <w:tab w:val="left" w:pos="10702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</w:tr>
      <w:tr w:rsidR="00221479" w14:paraId="46B5C8F9" w14:textId="77777777" w:rsidTr="00CC6D15">
        <w:tc>
          <w:tcPr>
            <w:tcW w:w="3975" w:type="dxa"/>
            <w:tcBorders>
              <w:top w:val="single" w:sz="4" w:space="0" w:color="auto"/>
            </w:tcBorders>
          </w:tcPr>
          <w:p w14:paraId="4E0AF6D9" w14:textId="5DEDB9AD" w:rsidR="00221479" w:rsidRDefault="00221479" w:rsidP="00221479">
            <w:pPr>
              <w:pStyle w:val="Titre1"/>
              <w:tabs>
                <w:tab w:val="left" w:pos="10702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Nom de la salari</w:t>
            </w:r>
            <w:r w:rsidR="00BE4F3D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é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e</w:t>
            </w:r>
          </w:p>
        </w:tc>
        <w:tc>
          <w:tcPr>
            <w:tcW w:w="270" w:type="dxa"/>
          </w:tcPr>
          <w:p w14:paraId="4892A358" w14:textId="77777777" w:rsidR="00221479" w:rsidRDefault="00221479" w:rsidP="00221479">
            <w:pPr>
              <w:pStyle w:val="Titre1"/>
              <w:tabs>
                <w:tab w:val="left" w:pos="10702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5ACC84A" w14:textId="653BF77F" w:rsidR="00221479" w:rsidRDefault="00221479" w:rsidP="00221479">
            <w:pPr>
              <w:pStyle w:val="Titre1"/>
              <w:tabs>
                <w:tab w:val="left" w:pos="10702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Matricule</w:t>
            </w:r>
          </w:p>
        </w:tc>
        <w:tc>
          <w:tcPr>
            <w:tcW w:w="270" w:type="dxa"/>
          </w:tcPr>
          <w:p w14:paraId="367A7A35" w14:textId="77777777" w:rsidR="00221479" w:rsidRDefault="00221479" w:rsidP="00221479">
            <w:pPr>
              <w:pStyle w:val="Titre1"/>
              <w:tabs>
                <w:tab w:val="left" w:pos="10702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14:paraId="208C701D" w14:textId="7F9C9E86" w:rsidR="00221479" w:rsidRDefault="00221479" w:rsidP="00221479">
            <w:pPr>
              <w:pStyle w:val="Titre1"/>
              <w:tabs>
                <w:tab w:val="left" w:pos="10702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Titre d’emploi</w:t>
            </w:r>
          </w:p>
        </w:tc>
      </w:tr>
    </w:tbl>
    <w:p w14:paraId="7CD4EA13" w14:textId="77777777" w:rsidR="00E7582B" w:rsidRPr="00B830DE" w:rsidRDefault="00E7582B" w:rsidP="00B830DE">
      <w:pPr>
        <w:tabs>
          <w:tab w:val="left" w:pos="10702"/>
        </w:tabs>
        <w:ind w:left="630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Style w:val="Grilledutableau"/>
        <w:tblW w:w="11470" w:type="dxa"/>
        <w:tblInd w:w="85" w:type="dxa"/>
        <w:tblLook w:val="04A0" w:firstRow="1" w:lastRow="0" w:firstColumn="1" w:lastColumn="0" w:noHBand="0" w:noVBand="1"/>
      </w:tblPr>
      <w:tblGrid>
        <w:gridCol w:w="630"/>
        <w:gridCol w:w="10840"/>
      </w:tblGrid>
      <w:tr w:rsidR="00B93D00" w:rsidRPr="00BF520D" w14:paraId="3A80C6A2" w14:textId="77777777" w:rsidTr="00221479">
        <w:tc>
          <w:tcPr>
            <w:tcW w:w="11470" w:type="dxa"/>
            <w:gridSpan w:val="2"/>
            <w:shd w:val="clear" w:color="auto" w:fill="DBE5F1" w:themeFill="accent1" w:themeFillTint="33"/>
          </w:tcPr>
          <w:p w14:paraId="5D9865A8" w14:textId="55BF6375" w:rsidR="00B93D00" w:rsidRPr="00B830DE" w:rsidRDefault="00375E07" w:rsidP="005375AE">
            <w:pPr>
              <w:pStyle w:val="Corpsdetexte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VEUILLEZ COCHER LE NOMBRE DE QUARTS QUI REPRÉSENTE VOTRE STATUT </w:t>
            </w:r>
          </w:p>
        </w:tc>
      </w:tr>
      <w:tr w:rsidR="00221479" w:rsidRPr="00BF520D" w14:paraId="7D624981" w14:textId="77777777" w:rsidTr="005375AE">
        <w:trPr>
          <w:trHeight w:val="576"/>
        </w:trPr>
        <w:tc>
          <w:tcPr>
            <w:tcW w:w="630" w:type="dxa"/>
            <w:shd w:val="clear" w:color="auto" w:fill="FFFFFF" w:themeFill="background1"/>
            <w:vAlign w:val="center"/>
          </w:tcPr>
          <w:p w14:paraId="18A29C5A" w14:textId="769565A5" w:rsidR="00221479" w:rsidRPr="005375AE" w:rsidRDefault="005375AE" w:rsidP="00537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instrText xml:space="preserve"> FORMCHECKBOX </w:instrText>
            </w:r>
            <w:r w:rsidR="001700B8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fldChar w:fldCharType="end"/>
            </w: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350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0840" w:type="dxa"/>
            <w:shd w:val="clear" w:color="auto" w:fill="FFFFFF" w:themeFill="background1"/>
          </w:tcPr>
          <w:p w14:paraId="545C8B8C" w14:textId="5F02E708" w:rsidR="00221479" w:rsidRPr="005375AE" w:rsidRDefault="008D46A9" w:rsidP="00F34DF8">
            <w:pPr>
              <w:spacing w:before="120"/>
              <w:ind w:right="-245"/>
              <w:contextualSpacing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Temps partiel (0.7) – 2 périodes horaires (4 semaines) à raison de 10 quarts atypiques par </w:t>
            </w:r>
            <w:r w:rsidR="00F34DF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période horaire </w:t>
            </w: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et ensuite 10 périodes horaires (4</w:t>
            </w:r>
            <w:r w:rsidR="00F34DF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</w:t>
            </w: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semaines) à raison de 9 qua</w:t>
            </w:r>
            <w:r w:rsidR="005375A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rts atypiques </w:t>
            </w:r>
            <w:r w:rsidR="00F34DF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par période horaire</w:t>
            </w:r>
            <w:r w:rsidR="00B2693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(</w:t>
            </w:r>
            <w:r w:rsidR="00B26933" w:rsidRPr="004C5A2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110 quarts atypiques</w:t>
            </w:r>
            <w:r w:rsidR="00375E07" w:rsidRPr="004C5A2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travaillés</w:t>
            </w:r>
            <w:r w:rsidR="00B26933" w:rsidRPr="004C5A2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annuellement</w:t>
            </w:r>
            <w:r w:rsidR="00375E07" w:rsidRPr="004C5A2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, excluant les congés annuels</w:t>
            </w:r>
            <w:r w:rsidR="00B26933" w:rsidRPr="004C5A2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)</w:t>
            </w:r>
          </w:p>
        </w:tc>
      </w:tr>
      <w:tr w:rsidR="00221479" w:rsidRPr="00BF520D" w14:paraId="0DC9FADA" w14:textId="77777777" w:rsidTr="005375AE">
        <w:trPr>
          <w:trHeight w:val="576"/>
        </w:trPr>
        <w:tc>
          <w:tcPr>
            <w:tcW w:w="630" w:type="dxa"/>
            <w:shd w:val="clear" w:color="auto" w:fill="FFFFFF" w:themeFill="background1"/>
            <w:vAlign w:val="center"/>
          </w:tcPr>
          <w:p w14:paraId="76D64214" w14:textId="43AC6EBF" w:rsidR="00221479" w:rsidRPr="008D46A9" w:rsidRDefault="001700B8" w:rsidP="008D46A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426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57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0840" w:type="dxa"/>
            <w:shd w:val="clear" w:color="auto" w:fill="FFFFFF" w:themeFill="background1"/>
          </w:tcPr>
          <w:p w14:paraId="7C42126E" w14:textId="19C5C7B3" w:rsidR="00221479" w:rsidRPr="005375AE" w:rsidRDefault="008D46A9" w:rsidP="004C5A20">
            <w:pPr>
              <w:ind w:right="-249"/>
              <w:contextualSpacing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Temps partiel (0.8) – 5 périodes horaires (4 semaines) à raison de 11 quarts par </w:t>
            </w:r>
            <w:r w:rsidR="00F34DF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période horaire </w:t>
            </w: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et ensuite, 7 périodes horaires (4 semaines) à raison de </w:t>
            </w:r>
            <w:r w:rsidR="005375A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10 quarts atypiques </w:t>
            </w:r>
            <w:r w:rsidR="00F34DF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par période horaire</w:t>
            </w:r>
            <w:r w:rsidR="00B2693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(</w:t>
            </w:r>
            <w:r w:rsidR="00375E0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125 quarts atypiques travaillés annuellement, excluant les congés annuels)</w:t>
            </w:r>
          </w:p>
        </w:tc>
      </w:tr>
      <w:tr w:rsidR="00221479" w:rsidRPr="00BF520D" w14:paraId="0A8ADBCE" w14:textId="77777777" w:rsidTr="005375AE">
        <w:trPr>
          <w:trHeight w:val="576"/>
        </w:trPr>
        <w:sdt>
          <w:sdtPr>
            <w:rPr>
              <w:rFonts w:asciiTheme="minorHAnsi" w:hAnsiTheme="minorHAnsi" w:cstheme="minorHAnsi"/>
              <w:b/>
              <w:color w:val="1F497D" w:themeColor="text2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softEdge">
                <w14:bevelT w14:w="25400" w14:h="38100" w14:prst="circle"/>
              </w14:props3d>
            </w:rPr>
            <w:id w:val="-138586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142BF50D" w14:textId="05377C93" w:rsidR="00221479" w:rsidRPr="008D46A9" w:rsidRDefault="007E6357" w:rsidP="008D46A9">
                <w:pPr>
                  <w:jc w:val="center"/>
                  <w:rPr>
                    <w:rFonts w:asciiTheme="minorHAnsi" w:hAnsiTheme="minorHAnsi" w:cstheme="minorHAnsi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p>
            </w:tc>
          </w:sdtContent>
        </w:sdt>
        <w:tc>
          <w:tcPr>
            <w:tcW w:w="10840" w:type="dxa"/>
            <w:shd w:val="clear" w:color="auto" w:fill="FFFFFF" w:themeFill="background1"/>
          </w:tcPr>
          <w:p w14:paraId="2FCDF05D" w14:textId="685B8337" w:rsidR="00221479" w:rsidRPr="005375AE" w:rsidRDefault="00221479" w:rsidP="004C5A20">
            <w:pPr>
              <w:ind w:right="-249"/>
              <w:contextualSpacing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Temps partiel (0.9) – 9 périodes horaires (4 semaines) à raison de 12 quarts et ensuite, 3 périodes horaires (4 semaines) à raison d</w:t>
            </w:r>
            <w:r w:rsidR="005375A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e 11 quarts atypiques </w:t>
            </w:r>
            <w:r w:rsidR="00F34DF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par période horaire</w:t>
            </w:r>
            <w:r w:rsidR="00375E0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(141 quarts atypiques travaillés annuellement, excluant les congés annuels)</w:t>
            </w:r>
          </w:p>
        </w:tc>
      </w:tr>
      <w:tr w:rsidR="00221479" w:rsidRPr="00BF520D" w14:paraId="3C246B06" w14:textId="77777777" w:rsidTr="005375AE">
        <w:trPr>
          <w:trHeight w:val="288"/>
        </w:trPr>
        <w:sdt>
          <w:sdtPr>
            <w:rPr>
              <w:rFonts w:asciiTheme="minorHAnsi" w:hAnsiTheme="minorHAnsi" w:cstheme="minorHAnsi"/>
              <w:b/>
              <w:color w:val="1F497D" w:themeColor="text2"/>
              <w:sz w:val="20"/>
              <w:szCs w:val="20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softEdge">
                <w14:bevelT w14:w="25400" w14:h="38100" w14:prst="circle"/>
              </w14:props3d>
            </w:rPr>
            <w:id w:val="-157011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2B580D27" w14:textId="74186842" w:rsidR="00221479" w:rsidRPr="008D46A9" w:rsidRDefault="007E6357" w:rsidP="008D46A9">
                <w:pPr>
                  <w:jc w:val="center"/>
                  <w:rPr>
                    <w:rFonts w:asciiTheme="minorHAnsi" w:hAnsiTheme="minorHAnsi" w:cstheme="minorHAnsi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p>
            </w:tc>
          </w:sdtContent>
        </w:sdt>
        <w:tc>
          <w:tcPr>
            <w:tcW w:w="10840" w:type="dxa"/>
            <w:shd w:val="clear" w:color="auto" w:fill="FFFFFF" w:themeFill="background1"/>
          </w:tcPr>
          <w:p w14:paraId="24250B04" w14:textId="2CE4A2A5" w:rsidR="008D46A9" w:rsidRPr="005375AE" w:rsidRDefault="00221479" w:rsidP="002A7BF7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Temps complet – 13 quarts atypiques par 4 semaines</w:t>
            </w:r>
          </w:p>
        </w:tc>
      </w:tr>
    </w:tbl>
    <w:p w14:paraId="2912971E" w14:textId="493C33F6" w:rsidR="003F49E3" w:rsidRDefault="003F49E3" w:rsidP="002A7BF7">
      <w:pPr>
        <w:pStyle w:val="Corpsdetexte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Style w:val="Grilledutableau"/>
        <w:tblW w:w="11470" w:type="dxa"/>
        <w:tblInd w:w="85" w:type="dxa"/>
        <w:tblLook w:val="04A0" w:firstRow="1" w:lastRow="0" w:firstColumn="1" w:lastColumn="0" w:noHBand="0" w:noVBand="1"/>
      </w:tblPr>
      <w:tblGrid>
        <w:gridCol w:w="630"/>
        <w:gridCol w:w="10840"/>
      </w:tblGrid>
      <w:tr w:rsidR="00B93D00" w:rsidRPr="00BF520D" w14:paraId="3B0CACC1" w14:textId="77777777" w:rsidTr="00221479">
        <w:tc>
          <w:tcPr>
            <w:tcW w:w="11470" w:type="dxa"/>
            <w:gridSpan w:val="2"/>
            <w:shd w:val="clear" w:color="auto" w:fill="DBE5F1" w:themeFill="accent1" w:themeFillTint="33"/>
          </w:tcPr>
          <w:p w14:paraId="22F56411" w14:textId="276B71F1" w:rsidR="00B93D00" w:rsidRPr="00B830DE" w:rsidRDefault="00375E07" w:rsidP="00B84BE6">
            <w:pPr>
              <w:tabs>
                <w:tab w:val="left" w:pos="25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ANNULATION DE L’HORAIRE DOUZE (12) HEURES</w:t>
            </w:r>
          </w:p>
        </w:tc>
      </w:tr>
      <w:tr w:rsidR="008D46A9" w:rsidRPr="00BF520D" w14:paraId="3674575E" w14:textId="77777777" w:rsidTr="008D46A9">
        <w:tc>
          <w:tcPr>
            <w:tcW w:w="63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id w:val="-72081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2044D" w14:textId="03D31A93" w:rsidR="008D46A9" w:rsidRPr="00B830DE" w:rsidRDefault="00D67463" w:rsidP="008D46A9">
                <w:pPr>
                  <w:tabs>
                    <w:tab w:val="left" w:pos="255"/>
                  </w:tabs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p>
            </w:sdtContent>
          </w:sdt>
        </w:tc>
        <w:tc>
          <w:tcPr>
            <w:tcW w:w="10840" w:type="dxa"/>
          </w:tcPr>
          <w:p w14:paraId="704C3403" w14:textId="5D88741B" w:rsidR="008D46A9" w:rsidRPr="00B830DE" w:rsidRDefault="00DC4389" w:rsidP="008D46A9">
            <w:pPr>
              <w:tabs>
                <w:tab w:val="left" w:pos="2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*</w:t>
            </w:r>
            <w:r w:rsidR="008D46A9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Par la présente, je confirme vouloir revenir à l’horaire régulier, et ce, conformément aux articles 6.4 et 6.5 de l’entente-cadre </w:t>
            </w:r>
            <w:r w:rsidR="008D46A9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 </w:t>
            </w:r>
            <w:r w:rsidR="008D46A9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2021-1-042.</w:t>
            </w:r>
          </w:p>
        </w:tc>
      </w:tr>
    </w:tbl>
    <w:p w14:paraId="181AC7F4" w14:textId="45CAFFFB" w:rsidR="002565C4" w:rsidRDefault="002565C4" w:rsidP="002A7BF7">
      <w:pPr>
        <w:pStyle w:val="Corpsdetexte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Style w:val="Grilledutableau"/>
        <w:tblW w:w="11520" w:type="dxa"/>
        <w:tblInd w:w="85" w:type="dxa"/>
        <w:tblLook w:val="04A0" w:firstRow="1" w:lastRow="0" w:firstColumn="1" w:lastColumn="0" w:noHBand="0" w:noVBand="1"/>
      </w:tblPr>
      <w:tblGrid>
        <w:gridCol w:w="5650"/>
        <w:gridCol w:w="5838"/>
        <w:gridCol w:w="32"/>
      </w:tblGrid>
      <w:tr w:rsidR="00221479" w:rsidRPr="00BF520D" w14:paraId="792B6C2B" w14:textId="77777777" w:rsidTr="00375E07">
        <w:tc>
          <w:tcPr>
            <w:tcW w:w="11520" w:type="dxa"/>
            <w:gridSpan w:val="3"/>
            <w:shd w:val="clear" w:color="auto" w:fill="DBE5F1" w:themeFill="accent1" w:themeFillTint="33"/>
          </w:tcPr>
          <w:p w14:paraId="372DF561" w14:textId="32D130BE" w:rsidR="00221479" w:rsidRPr="008D46A9" w:rsidRDefault="00375E07" w:rsidP="002A7BF7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8D46A9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JE SOUSSIGNÉ(E) DÉCLARE AVOIR LU ET COMPRIS L’ENSEMBLE DES INFORMATIONS DU PRÉSENT ENGAGEMENT</w:t>
            </w:r>
          </w:p>
        </w:tc>
      </w:tr>
      <w:tr w:rsidR="00221479" w14:paraId="6AE965A1" w14:textId="77777777" w:rsidTr="00375E07">
        <w:tc>
          <w:tcPr>
            <w:tcW w:w="5650" w:type="dxa"/>
            <w:tcBorders>
              <w:bottom w:val="single" w:sz="4" w:space="0" w:color="auto"/>
            </w:tcBorders>
            <w:vAlign w:val="center"/>
          </w:tcPr>
          <w:p w14:paraId="11E196F9" w14:textId="6ABF9101" w:rsidR="00221479" w:rsidRDefault="007E6357" w:rsidP="004E600C">
            <w:pPr>
              <w:pStyle w:val="Corpsdetexte"/>
              <w:spacing w:before="120" w:after="120"/>
              <w:ind w:firstLine="2499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4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fr-CA"/>
            </w:rPr>
            <w:id w:val="973254364"/>
            <w:placeholder>
              <w:docPart w:val="7CD8580FE1964348B947D39D4235788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8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66990EC" w14:textId="03BEA659" w:rsidR="00221479" w:rsidRDefault="00077A4E" w:rsidP="00077A4E">
                <w:pPr>
                  <w:pStyle w:val="Corpsdetexte"/>
                  <w:ind w:left="1261"/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fr-CA"/>
                  </w:rPr>
                  <w:t>_________________________</w:t>
                </w:r>
              </w:p>
            </w:tc>
          </w:sdtContent>
        </w:sdt>
      </w:tr>
      <w:tr w:rsidR="00221479" w14:paraId="7B962CBC" w14:textId="77777777" w:rsidTr="00375E07">
        <w:tc>
          <w:tcPr>
            <w:tcW w:w="5650" w:type="dxa"/>
            <w:tcBorders>
              <w:left w:val="nil"/>
              <w:bottom w:val="nil"/>
              <w:right w:val="nil"/>
            </w:tcBorders>
          </w:tcPr>
          <w:p w14:paraId="735827DA" w14:textId="24F65236" w:rsidR="00221479" w:rsidRDefault="00221479" w:rsidP="00221479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Signature de la salariée</w:t>
            </w:r>
          </w:p>
        </w:tc>
        <w:tc>
          <w:tcPr>
            <w:tcW w:w="5870" w:type="dxa"/>
            <w:gridSpan w:val="2"/>
            <w:tcBorders>
              <w:left w:val="nil"/>
              <w:bottom w:val="nil"/>
              <w:right w:val="nil"/>
            </w:tcBorders>
          </w:tcPr>
          <w:p w14:paraId="17FDB85B" w14:textId="0C00C355" w:rsidR="00375E07" w:rsidRDefault="00221479" w:rsidP="0061705F">
            <w:pPr>
              <w:pStyle w:val="Corpsdetexte"/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Date</w:t>
            </w:r>
          </w:p>
        </w:tc>
      </w:tr>
      <w:tr w:rsidR="008D46A9" w:rsidRPr="00BF520D" w14:paraId="1283A3A1" w14:textId="77777777" w:rsidTr="00375E07">
        <w:tblPrEx>
          <w:shd w:val="clear" w:color="auto" w:fill="EEECE1" w:themeFill="background2"/>
        </w:tblPrEx>
        <w:trPr>
          <w:gridAfter w:val="1"/>
          <w:wAfter w:w="32" w:type="dxa"/>
          <w:trHeight w:val="288"/>
        </w:trPr>
        <w:tc>
          <w:tcPr>
            <w:tcW w:w="11488" w:type="dxa"/>
            <w:gridSpan w:val="2"/>
            <w:shd w:val="clear" w:color="auto" w:fill="95B3D7" w:themeFill="accent1" w:themeFillTint="99"/>
            <w:vAlign w:val="center"/>
          </w:tcPr>
          <w:p w14:paraId="3B3C472F" w14:textId="44B6F67F" w:rsidR="008D46A9" w:rsidRPr="008D46A9" w:rsidRDefault="008D46A9" w:rsidP="008D46A9">
            <w:pPr>
              <w:spacing w:before="60" w:after="60"/>
              <w:ind w:left="202" w:right="202"/>
              <w:jc w:val="center"/>
              <w:rPr>
                <w:rFonts w:asciiTheme="minorHAnsi" w:hAnsiTheme="minorHAnsi" w:cstheme="minorHAnsi"/>
                <w:b/>
                <w:strike/>
                <w:color w:val="231F20"/>
                <w:sz w:val="20"/>
                <w:szCs w:val="20"/>
                <w:u w:val="single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>ESPACE RÉSERVÉ AU SUPÉRIEUR IMMÉDIAT</w:t>
            </w:r>
          </w:p>
        </w:tc>
      </w:tr>
      <w:tr w:rsidR="00F06074" w:rsidRPr="00BF520D" w14:paraId="7223072C" w14:textId="77777777" w:rsidTr="00375E07">
        <w:tblPrEx>
          <w:shd w:val="clear" w:color="auto" w:fill="EEECE1" w:themeFill="background2"/>
        </w:tblPrEx>
        <w:trPr>
          <w:gridAfter w:val="1"/>
          <w:wAfter w:w="32" w:type="dxa"/>
          <w:trHeight w:val="2741"/>
        </w:trPr>
        <w:tc>
          <w:tcPr>
            <w:tcW w:w="11488" w:type="dxa"/>
            <w:gridSpan w:val="2"/>
            <w:shd w:val="clear" w:color="auto" w:fill="DBE5F1" w:themeFill="accent1" w:themeFillTint="33"/>
          </w:tcPr>
          <w:p w14:paraId="3EC52390" w14:textId="676D0FBE" w:rsidR="007E6D1C" w:rsidRDefault="001700B8" w:rsidP="00DF3E35">
            <w:pPr>
              <w:tabs>
                <w:tab w:val="left" w:pos="339"/>
                <w:tab w:val="left" w:pos="5739"/>
              </w:tabs>
              <w:spacing w:before="120" w:after="120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:lang w:val="fr-C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12119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BE4F3D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7E635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ab/>
            </w:r>
            <w:r w:rsidR="007E6D1C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Date de réception de la demande</w:t>
            </w:r>
            <w:r w:rsidR="007E6D1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976188159"/>
                <w:placeholder>
                  <w:docPart w:val="83517289A550487D8AD8FF7A1236EE81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F3E35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</w:t>
                </w:r>
              </w:sdtContent>
            </w:sdt>
            <w:r w:rsidR="007E6D1C" w:rsidRPr="00DF3E3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="00DF3E3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 </w:t>
            </w:r>
            <w:r w:rsidR="00DF3E3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ab/>
            </w:r>
            <w:r w:rsidR="003F1F7F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Centre d’activités visé par la demande :</w:t>
            </w:r>
            <w:r w:rsidR="003F1F7F" w:rsidRPr="00077A4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3F1F7F" w:rsidRPr="00077A4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6"/>
            <w:r w:rsidR="003F1F7F" w:rsidRPr="00077A4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3F1F7F" w:rsidRPr="00077A4E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3F1F7F" w:rsidRPr="00077A4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3F1F7F" w:rsidRPr="00077A4E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3F1F7F" w:rsidRPr="00077A4E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3F1F7F" w:rsidRPr="00077A4E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3F1F7F" w:rsidRPr="00077A4E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3F1F7F" w:rsidRPr="00077A4E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3F1F7F" w:rsidRPr="00077A4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bookmarkEnd w:id="5"/>
          </w:p>
          <w:p w14:paraId="489E2167" w14:textId="3A297391" w:rsidR="00F06074" w:rsidRPr="00077A4E" w:rsidRDefault="001700B8" w:rsidP="00DF3E35">
            <w:pPr>
              <w:tabs>
                <w:tab w:val="left" w:pos="339"/>
                <w:tab w:val="left" w:pos="5739"/>
              </w:tabs>
              <w:spacing w:before="120" w:after="120"/>
              <w:ind w:left="75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:lang w:val="fr-C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5657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1C" w:rsidRPr="00BE4F3D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7E6D1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ab/>
            </w:r>
            <w:r w:rsidR="00F06074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Demande acceptée</w:t>
            </w:r>
            <w:r w:rsidR="00E0775B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. Date de début</w:t>
            </w:r>
            <w:r w:rsidR="00DF3E3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1328556524"/>
                <w:placeholder>
                  <w:docPart w:val="73CA09034A7B42F6853AA31184AD4146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F3E35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</w:t>
                </w:r>
              </w:sdtContent>
            </w:sdt>
            <w:r w:rsidR="00F34A71" w:rsidRPr="00077A4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 </w:t>
            </w:r>
            <w:r w:rsidR="00DF3E3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ab/>
            </w:r>
            <w:r w:rsidR="00F34A71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Copie remis</w:t>
            </w:r>
            <w:r w:rsidR="00BE4F3D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e</w:t>
            </w:r>
            <w:r w:rsidR="00F34A71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à la salar</w:t>
            </w:r>
            <w:r w:rsidR="00B5076A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i</w:t>
            </w:r>
            <w:r w:rsidR="00F34A71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ée</w:t>
            </w:r>
            <w:r w:rsidR="00EC1EC9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le</w:t>
            </w:r>
            <w:r w:rsidR="00F34A71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 :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-847019668"/>
                <w:placeholder>
                  <w:docPart w:val="246F5E9684A34ECBBCBB0F5B98829AFF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BE4F3D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</w:p>
          <w:p w14:paraId="0C4711BD" w14:textId="77777777" w:rsidR="00D124B5" w:rsidRDefault="001700B8" w:rsidP="00DF3E35">
            <w:pPr>
              <w:tabs>
                <w:tab w:val="left" w:pos="339"/>
              </w:tabs>
              <w:ind w:left="75"/>
              <w:jc w:val="both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:lang w:val="fr-CA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305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96203C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7E6357" w:rsidRPr="00077A4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ab/>
            </w:r>
            <w:r w:rsidR="00F06074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Demande refusée</w:t>
            </w:r>
            <w:r w:rsidR="00EC1EC9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          </w:t>
            </w:r>
            <w:r w:rsidR="00EC1EC9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***</w:t>
            </w:r>
            <w:r w:rsidR="007E6357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ab/>
            </w:r>
            <w:r w:rsidR="008209CF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Veuillez a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cheminer au 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>service de remplacement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une copie de cette demande d</w:t>
            </w:r>
            <w:r w:rsid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’adhésion acceptée</w:t>
            </w:r>
            <w:r w:rsidR="00413D43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,</w:t>
            </w:r>
          </w:p>
          <w:p w14:paraId="1732A194" w14:textId="309B85AB" w:rsidR="003E45F6" w:rsidRPr="00D124B5" w:rsidRDefault="00D124B5" w:rsidP="00DF3E35">
            <w:pPr>
              <w:tabs>
                <w:tab w:val="left" w:pos="525"/>
              </w:tabs>
              <w:ind w:left="75"/>
              <w:jc w:val="both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MS Gothic" w:eastAsia="MS Gothic" w:hAnsi="MS Gothic" w:cstheme="minorHAnsi"/>
                <w:b/>
                <w:color w:val="1F497D" w:themeColor="text2"/>
                <w:sz w:val="20"/>
                <w:szCs w:val="20"/>
                <w:lang w:val="fr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  </w:t>
            </w:r>
            <w:proofErr w:type="gramStart"/>
            <w:r w:rsidR="00413D43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refusée</w:t>
            </w:r>
            <w:proofErr w:type="gramEnd"/>
            <w:r w:rsidR="00413D43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ou annulée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accompagné</w:t>
            </w:r>
            <w:r w:rsidR="00B84BE6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e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du formulaire de périodicité ainsi qu’en copie conforme</w:t>
            </w:r>
          </w:p>
          <w:p w14:paraId="053CA00A" w14:textId="4A2669B3" w:rsidR="000A6C67" w:rsidRPr="00D124B5" w:rsidRDefault="003E45F6" w:rsidP="00DF3E35">
            <w:pPr>
              <w:tabs>
                <w:tab w:val="left" w:pos="525"/>
              </w:tabs>
              <w:ind w:left="75"/>
              <w:jc w:val="both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</w:pPr>
            <w:r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                                                            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</w:t>
            </w:r>
            <w:proofErr w:type="gramStart"/>
            <w:r w:rsid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au</w:t>
            </w:r>
            <w:proofErr w:type="gramEnd"/>
            <w:r w:rsid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</w:t>
            </w:r>
            <w:r w:rsidR="00D124B5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 xml:space="preserve">service de 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>la paie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et </w:t>
            </w:r>
            <w:r w:rsidR="00D124B5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 xml:space="preserve">au service de </w:t>
            </w:r>
            <w:r w:rsidR="002565C4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>la dotation</w:t>
            </w:r>
            <w:r w:rsidR="00D124B5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>, rémunération et avantages sociaux</w:t>
            </w:r>
            <w:r w:rsidR="00077A4E" w:rsidRPr="004E600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.</w:t>
            </w:r>
            <w:r w:rsidR="00077A4E" w:rsidRPr="00D124B5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 xml:space="preserve"> </w:t>
            </w:r>
          </w:p>
          <w:p w14:paraId="76644B42" w14:textId="695716F2" w:rsidR="003E45F6" w:rsidRPr="00D124B5" w:rsidRDefault="00E0775B" w:rsidP="00DF3E35">
            <w:pPr>
              <w:tabs>
                <w:tab w:val="left" w:pos="525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Copie acheminée par courriel</w:t>
            </w:r>
            <w:r w:rsidR="004E600C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le</w:t>
            </w:r>
            <w:r w:rsidR="00BE4F3D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-1821263093"/>
                <w:placeholder>
                  <w:docPart w:val="0014F2AC5B9E48A7B182E0B65051F93F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BE4F3D" w:rsidRPr="00D124B5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  <w:r w:rsidR="00935ADD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  </w:t>
            </w:r>
          </w:p>
          <w:p w14:paraId="5130F844" w14:textId="1FD3F936" w:rsidR="007D71EB" w:rsidRPr="00D124B5" w:rsidRDefault="002565C4" w:rsidP="003E45F6">
            <w:pPr>
              <w:tabs>
                <w:tab w:val="left" w:pos="525"/>
              </w:tabs>
              <w:spacing w:before="133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Nom du supérieur</w:t>
            </w:r>
            <w:r w:rsidRPr="00D124B5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fr-CA"/>
              </w:rPr>
              <w:t xml:space="preserve"> 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immédiat (en lettres moulées) : </w:t>
            </w:r>
            <w:r w:rsidR="007E6357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e5"/>
            <w:r w:rsidR="007E6357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instrText xml:space="preserve"> FORMTEXT </w:instrText>
            </w:r>
            <w:r w:rsidR="007E6357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r>
            <w:r w:rsidR="007E6357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separate"/>
            </w:r>
            <w:r w:rsidR="007E6357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7E6357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7E6357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7E6357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7E6357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7E6357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end"/>
            </w:r>
            <w:bookmarkEnd w:id="6"/>
            <w:r w:rsidR="003E45F6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="00077A4E" w:rsidRPr="00D124B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</w:p>
          <w:p w14:paraId="3F170B8D" w14:textId="4CF21425" w:rsidR="00B93D00" w:rsidRPr="00B830DE" w:rsidRDefault="00F06074" w:rsidP="007E6D1C">
            <w:pPr>
              <w:tabs>
                <w:tab w:val="left" w:pos="525"/>
                <w:tab w:val="left" w:pos="6555"/>
                <w:tab w:val="left" w:pos="7474"/>
                <w:tab w:val="left" w:pos="10570"/>
              </w:tabs>
              <w:spacing w:before="138" w:after="120"/>
              <w:ind w:left="-14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Signature du sup</w:t>
            </w:r>
            <w:r w:rsidR="007D71EB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é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rieur</w:t>
            </w:r>
            <w:r w:rsidRPr="00D124B5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fr-CA"/>
              </w:rPr>
              <w:t xml:space="preserve"> 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immédiat</w:t>
            </w:r>
            <w:r w:rsidRPr="00D124B5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fr-CA"/>
              </w:rPr>
              <w:t xml:space="preserve"> 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:</w:t>
            </w:r>
            <w:r w:rsidR="00077A4E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7"/>
            <w:r w:rsidR="00077A4E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instrText xml:space="preserve"> FORMTEXT </w:instrText>
            </w:r>
            <w:r w:rsidR="00077A4E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r>
            <w:r w:rsidR="00077A4E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separate"/>
            </w:r>
            <w:r w:rsidR="00077A4E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077A4E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077A4E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077A4E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077A4E" w:rsidRPr="00D124B5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lang w:val="fr-CA"/>
              </w:rPr>
              <w:t> </w:t>
            </w:r>
            <w:r w:rsidR="00077A4E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fldChar w:fldCharType="end"/>
            </w:r>
            <w:bookmarkEnd w:id="7"/>
            <w:r w:rsidR="007E6D1C"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                                      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Date</w:t>
            </w:r>
            <w:r w:rsidRPr="00D124B5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fr-CA"/>
              </w:rPr>
              <w:t xml:space="preserve"> </w:t>
            </w:r>
            <w:r w:rsidRPr="00D124B5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:</w:t>
            </w:r>
            <w:r w:rsidRPr="00D124B5">
              <w:rPr>
                <w:rFonts w:asciiTheme="minorHAnsi" w:hAnsiTheme="minorHAnsi" w:cstheme="minorHAnsi"/>
                <w:color w:val="231F20"/>
                <w:spacing w:val="-27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1662572070"/>
                <w:placeholder>
                  <w:docPart w:val="B5F9999C86064088B08EF885211D9A38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BE4F3D" w:rsidRPr="00D124B5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</w:p>
        </w:tc>
      </w:tr>
      <w:tr w:rsidR="00935ADD" w:rsidRPr="00BF520D" w14:paraId="5EF33CC4" w14:textId="77777777" w:rsidTr="00375E07">
        <w:trPr>
          <w:gridAfter w:val="1"/>
          <w:wAfter w:w="32" w:type="dxa"/>
          <w:trHeight w:val="288"/>
        </w:trPr>
        <w:tc>
          <w:tcPr>
            <w:tcW w:w="11488" w:type="dxa"/>
            <w:gridSpan w:val="2"/>
            <w:shd w:val="clear" w:color="auto" w:fill="95B3D7" w:themeFill="accent1" w:themeFillTint="99"/>
          </w:tcPr>
          <w:p w14:paraId="441E7174" w14:textId="7D8F26BC" w:rsidR="00935ADD" w:rsidRPr="00935ADD" w:rsidRDefault="00935ADD" w:rsidP="00935ADD">
            <w:pPr>
              <w:spacing w:before="60" w:after="60"/>
              <w:ind w:left="202" w:right="202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>ESPACE RÉSERVÉ AU S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u w:val="single"/>
                <w:lang w:val="fr-CA"/>
              </w:rPr>
              <w:t xml:space="preserve">ERVICE DE LA PAIE </w:t>
            </w:r>
          </w:p>
        </w:tc>
      </w:tr>
      <w:tr w:rsidR="00B5076A" w:rsidRPr="00BF520D" w14:paraId="4C8EB6A0" w14:textId="77777777" w:rsidTr="00375E07">
        <w:tblPrEx>
          <w:shd w:val="clear" w:color="auto" w:fill="EEECE1" w:themeFill="background2"/>
        </w:tblPrEx>
        <w:trPr>
          <w:gridAfter w:val="1"/>
          <w:wAfter w:w="32" w:type="dxa"/>
          <w:trHeight w:val="268"/>
        </w:trPr>
        <w:tc>
          <w:tcPr>
            <w:tcW w:w="11488" w:type="dxa"/>
            <w:gridSpan w:val="2"/>
            <w:shd w:val="clear" w:color="auto" w:fill="DBE5F1" w:themeFill="accent1" w:themeFillTint="33"/>
          </w:tcPr>
          <w:p w14:paraId="3304E63B" w14:textId="653E818A" w:rsidR="00FB6ECC" w:rsidRPr="00B830DE" w:rsidRDefault="00FB6ECC" w:rsidP="007D7FF3">
            <w:pP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Conversion en heures des congés fériés en date du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-441610840"/>
                <w:placeholder>
                  <w:docPart w:val="87838C90B50B4366AD80EDE5F22B3941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BE4F3D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</w:p>
          <w:p w14:paraId="1FA4C10F" w14:textId="08EB41AF" w:rsidR="00FB6ECC" w:rsidRPr="00B830DE" w:rsidRDefault="001700B8" w:rsidP="004E600C">
            <w:pPr>
              <w:pStyle w:val="Paragraphedeliste"/>
              <w:tabs>
                <w:tab w:val="left" w:pos="339"/>
                <w:tab w:val="left" w:pos="2679"/>
              </w:tabs>
              <w:ind w:left="75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20409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D67463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FB6ECC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Non applicable </w:t>
            </w:r>
            <w:r w:rsidR="00935AD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1452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D67463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FB6ECC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Total</w:t>
            </w:r>
            <w:r w:rsidR="00BE4F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="00FB6ECC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heures :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e8"/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bookmarkEnd w:id="8"/>
            <w:r w:rsidR="00FB6ECC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correspondants à 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e9"/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bookmarkEnd w:id="9"/>
            <w:r w:rsidR="00FB6ECC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7D7FF3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congés fériés en </w:t>
            </w:r>
            <w:r w:rsidR="00FB6ECC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quarts de 12 heures</w:t>
            </w:r>
          </w:p>
          <w:p w14:paraId="6F61A4DC" w14:textId="77777777" w:rsidR="007D7FF3" w:rsidRPr="00DF3E35" w:rsidRDefault="007D7FF3" w:rsidP="007D7FF3">
            <w:pPr>
              <w:pStyle w:val="Paragraphedeliste"/>
              <w:ind w:left="89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  <w:p w14:paraId="0FD40A13" w14:textId="2A961E8E" w:rsidR="00FB6ECC" w:rsidRPr="00B830DE" w:rsidRDefault="00FB6ECC" w:rsidP="007D7FF3">
            <w:pP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Conversion en heures des congés annuels en date du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953132829"/>
                <w:placeholder>
                  <w:docPart w:val="C5CF1CD1703547CFBC33523A6A5ACBCD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E600C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</w:p>
          <w:p w14:paraId="2D86AF7D" w14:textId="76FA9C39" w:rsidR="00FB6ECC" w:rsidRPr="000A6C67" w:rsidRDefault="001700B8" w:rsidP="00DF3E35">
            <w:pPr>
              <w:tabs>
                <w:tab w:val="left" w:pos="339"/>
              </w:tabs>
              <w:ind w:left="75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8299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D67463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7E33BE" w:rsidRP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FB6ECC" w:rsidRP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Total</w:t>
            </w:r>
            <w:r w:rsidR="00BE4F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="00FB6ECC" w:rsidRP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heures :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r w:rsidR="00FB6ECC" w:rsidRP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correspondants à 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noProof/>
                <w:sz w:val="20"/>
                <w:szCs w:val="20"/>
                <w:lang w:val="fr-CA"/>
              </w:rPr>
              <w:t> </w:t>
            </w:r>
            <w:r w:rsid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r w:rsidR="00FB6ECC" w:rsidRP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770D3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congés annuel en </w:t>
            </w:r>
            <w:r w:rsidR="00FB6ECC" w:rsidRPr="000A6C6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quarts de 12 heures</w:t>
            </w:r>
          </w:p>
          <w:p w14:paraId="2F3C2873" w14:textId="77777777" w:rsidR="007D7FF3" w:rsidRPr="00DF3E35" w:rsidRDefault="007D7FF3" w:rsidP="007D7FF3">
            <w:pPr>
              <w:pStyle w:val="Paragraphedeliste"/>
              <w:ind w:left="89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  <w:p w14:paraId="7DCCC581" w14:textId="1DF18C1C" w:rsidR="00FB6ECC" w:rsidRPr="000804FD" w:rsidRDefault="00FB6ECC" w:rsidP="007D7FF3">
            <w:pP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0804FD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Conversion en heures des congés de maladie en date du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2135826227"/>
                <w:placeholder>
                  <w:docPart w:val="74C3B83C74BA41D096AD99EC027A5472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E600C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</w:p>
          <w:p w14:paraId="2FDD94EC" w14:textId="1186B1B7" w:rsidR="00FB6ECC" w:rsidRDefault="001700B8" w:rsidP="004E600C">
            <w:pPr>
              <w:pStyle w:val="Paragraphedeliste"/>
              <w:tabs>
                <w:tab w:val="left" w:pos="339"/>
                <w:tab w:val="left" w:pos="1869"/>
              </w:tabs>
              <w:ind w:left="75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875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0804FD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D67463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FB6EC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Non applicable </w: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19039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63" w:rsidRPr="000804FD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D67463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FB6EC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Total</w:t>
            </w:r>
            <w:r w:rsidR="00BE4F3D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="00FB6EC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heures :</w: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r w:rsidR="00FB6EC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correspondants à </w: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noProof/>
                <w:lang w:val="fr-CA"/>
              </w:rPr>
              <w:t> </w:t>
            </w:r>
            <w:r w:rsidR="00770D3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r w:rsidR="00FB6EC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7D7FF3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congé de maladie avec solde en </w:t>
            </w:r>
            <w:r w:rsidR="00FB6ECC" w:rsidRPr="000804F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quarts de 12 heures</w:t>
            </w:r>
          </w:p>
          <w:p w14:paraId="775C727F" w14:textId="77777777" w:rsidR="00977C2C" w:rsidRPr="00DF3E35" w:rsidRDefault="00977C2C" w:rsidP="00770D3C">
            <w:pPr>
              <w:pStyle w:val="Paragraphedeliste"/>
              <w:tabs>
                <w:tab w:val="left" w:pos="525"/>
              </w:tabs>
              <w:ind w:left="75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  <w:p w14:paraId="5B73125D" w14:textId="75B71138" w:rsidR="00977C2C" w:rsidRDefault="00977C2C" w:rsidP="00977C2C">
            <w:pPr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Conversion en heures des congés mobiles en date du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-313177896"/>
                <w:placeholder>
                  <w:docPart w:val="F0D3FDF3352A4B17A0407FFAA735A2BD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E600C"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___________________________</w:t>
                </w:r>
              </w:sdtContent>
            </w:sdt>
          </w:p>
          <w:p w14:paraId="68947005" w14:textId="1A1BDEE7" w:rsidR="00977C2C" w:rsidRPr="00D67463" w:rsidRDefault="001700B8" w:rsidP="004E600C">
            <w:pPr>
              <w:tabs>
                <w:tab w:val="left" w:pos="1869"/>
              </w:tabs>
              <w:ind w:left="339" w:hanging="264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-18753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2C" w:rsidRPr="00D67463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977C2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4E600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Non applicable</w:t>
            </w:r>
            <w:r w:rsidR="00977C2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1F497D" w:themeColor="text2"/>
                  <w:sz w:val="20"/>
                  <w:szCs w:val="20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softEdge">
                    <w14:bevelT w14:w="25400" w14:h="38100" w14:prst="circle"/>
                  </w14:props3d>
                </w:rPr>
                <w:id w:val="15449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2C" w:rsidRPr="00D67463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20"/>
                    <w:szCs w:val="20"/>
                    <w:lang w:val="fr-CA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☐</w:t>
                </w:r>
              </w:sdtContent>
            </w:sdt>
            <w:r w:rsidR="00977C2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ab/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Total</w:t>
            </w:r>
            <w:r w:rsidR="00977C2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heures : </w: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correspondants à </w: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instrText xml:space="preserve"> FORMTEXT </w:instrTex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separate"/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>
              <w:rPr>
                <w:noProof/>
                <w:lang w:val="fr-CA"/>
              </w:rPr>
              <w:t> </w:t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fldChar w:fldCharType="end"/>
            </w:r>
            <w:r w:rsidR="00977C2C" w:rsidRPr="00D67463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congés mobiles en quarts de 12 heures</w:t>
            </w:r>
          </w:p>
          <w:p w14:paraId="07B0EFD5" w14:textId="77777777" w:rsidR="00770D3C" w:rsidRPr="00DF3E35" w:rsidRDefault="00770D3C" w:rsidP="007D7F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  <w:p w14:paraId="0DB177A5" w14:textId="57378332" w:rsidR="00FB6ECC" w:rsidRPr="00B830DE" w:rsidRDefault="00FB6ECC" w:rsidP="007D7FF3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Autre(s) information(s) : ________________________________________________________________________________________</w:t>
            </w:r>
          </w:p>
          <w:p w14:paraId="0496C156" w14:textId="77777777" w:rsidR="00B5076A" w:rsidRDefault="00FB6ECC" w:rsidP="001A601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Signature</w:t>
            </w:r>
            <w:r w:rsidR="007E33B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:</w:t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u w:val="single" w:color="221E1F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e10"/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u w:val="single" w:color="221E1F"/>
                <w:lang w:val="fr-CA"/>
              </w:rPr>
              <w:instrText xml:space="preserve"> FORMTEXT </w:instrText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u w:val="single" w:color="221E1F"/>
                <w:lang w:val="fr-CA"/>
              </w:rPr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u w:val="single" w:color="221E1F"/>
                <w:lang w:val="fr-CA"/>
              </w:rPr>
              <w:fldChar w:fldCharType="separate"/>
            </w:r>
            <w:r w:rsidR="00D67463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u w:val="single" w:color="221E1F"/>
                <w:lang w:val="fr-CA"/>
              </w:rPr>
              <w:t> </w:t>
            </w:r>
            <w:r w:rsidR="00D67463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u w:val="single" w:color="221E1F"/>
                <w:lang w:val="fr-CA"/>
              </w:rPr>
              <w:t> </w:t>
            </w:r>
            <w:r w:rsidR="00D67463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u w:val="single" w:color="221E1F"/>
                <w:lang w:val="fr-CA"/>
              </w:rPr>
              <w:t> </w:t>
            </w:r>
            <w:r w:rsidR="00D67463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u w:val="single" w:color="221E1F"/>
                <w:lang w:val="fr-CA"/>
              </w:rPr>
              <w:t> </w:t>
            </w:r>
            <w:r w:rsidR="00D67463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  <w:u w:val="single" w:color="221E1F"/>
                <w:lang w:val="fr-CA"/>
              </w:rPr>
              <w:t> </w:t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u w:val="single" w:color="221E1F"/>
                <w:lang w:val="fr-CA"/>
              </w:rPr>
              <w:fldChar w:fldCharType="end"/>
            </w:r>
            <w:bookmarkEnd w:id="10"/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ab/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ab/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ab/>
            </w:r>
            <w:r w:rsidR="00D67463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ab/>
            </w:r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Date</w:t>
            </w:r>
            <w:r w:rsidRPr="00B830DE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fr-CA"/>
              </w:rPr>
              <w:t xml:space="preserve"> </w:t>
            </w:r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>:</w:t>
            </w:r>
            <w:r w:rsidRPr="00B830DE">
              <w:rPr>
                <w:rFonts w:asciiTheme="minorHAnsi" w:hAnsiTheme="minorHAnsi" w:cstheme="minorHAnsi"/>
                <w:color w:val="231F20"/>
                <w:spacing w:val="-27"/>
                <w:sz w:val="20"/>
                <w:szCs w:val="20"/>
                <w:lang w:val="fr-CA"/>
              </w:rPr>
              <w:t xml:space="preserve"> </w:t>
            </w:r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fr-CA"/>
                </w:rPr>
                <w:id w:val="659119653"/>
                <w:placeholder>
                  <w:docPart w:val="DefaultPlaceholder_-1854013438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B830DE">
                  <w:rPr>
                    <w:rFonts w:asciiTheme="minorHAnsi" w:hAnsiTheme="minorHAnsi" w:cstheme="minorHAnsi"/>
                    <w:color w:val="231F20"/>
                    <w:sz w:val="20"/>
                    <w:szCs w:val="20"/>
                    <w:lang w:val="fr-CA"/>
                  </w:rPr>
                  <w:t>____________________</w:t>
                </w:r>
              </w:sdtContent>
            </w:sdt>
            <w:r w:rsidRPr="00B830DE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="001A6017">
              <w:rPr>
                <w:rFonts w:asciiTheme="minorHAnsi" w:hAnsiTheme="minorHAnsi" w:cstheme="minorHAnsi"/>
                <w:color w:val="231F20"/>
                <w:sz w:val="20"/>
                <w:szCs w:val="20"/>
                <w:lang w:val="fr-CA"/>
              </w:rPr>
              <w:t xml:space="preserve"> </w:t>
            </w:r>
            <w:r w:rsidR="00770D3C" w:rsidRPr="00770D3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fr-CA"/>
              </w:rPr>
              <w:t>*</w:t>
            </w:r>
            <w:r w:rsidRPr="00770D3C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Formulaire à retourner à</w:t>
            </w:r>
            <w:r w:rsidR="001A601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 : </w:t>
            </w:r>
            <w:r w:rsidRPr="00770D3C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salariée</w:t>
            </w:r>
            <w:r w:rsidR="001A601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, </w:t>
            </w:r>
            <w:r w:rsidRPr="00770D3C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supérieur immédiat</w:t>
            </w:r>
            <w:r w:rsidR="007D7FF3" w:rsidRPr="00770D3C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.</w:t>
            </w:r>
            <w:r w:rsidR="007D7FF3" w:rsidRPr="00B830D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  <w:p w14:paraId="44174A6B" w14:textId="579830D8" w:rsidR="00F95FEA" w:rsidRPr="00B830DE" w:rsidRDefault="00F95FEA" w:rsidP="001A601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</w:tbl>
    <w:p w14:paraId="093E20A8" w14:textId="1C169E5A" w:rsidR="00A13D51" w:rsidRDefault="001C5EC2" w:rsidP="00F17C46">
      <w:pPr>
        <w:pStyle w:val="Corpsdetexte"/>
        <w:spacing w:before="6"/>
        <w:ind w:left="90"/>
        <w:rPr>
          <w:rFonts w:asciiTheme="minorHAnsi" w:hAnsiTheme="minorHAnsi" w:cstheme="minorHAnsi"/>
          <w:sz w:val="20"/>
          <w:szCs w:val="20"/>
          <w:lang w:val="fr-CA"/>
        </w:rPr>
      </w:pPr>
      <w:r w:rsidRPr="00B830DE">
        <w:rPr>
          <w:rFonts w:asciiTheme="minorHAnsi" w:hAnsiTheme="minorHAnsi" w:cstheme="minorHAnsi"/>
          <w:sz w:val="20"/>
          <w:szCs w:val="20"/>
          <w:lang w:val="fr-CA"/>
        </w:rPr>
        <w:t xml:space="preserve">Version </w:t>
      </w:r>
      <w:r w:rsidR="00F17C46">
        <w:rPr>
          <w:rFonts w:asciiTheme="minorHAnsi" w:hAnsiTheme="minorHAnsi" w:cstheme="minorHAnsi"/>
          <w:sz w:val="20"/>
          <w:szCs w:val="20"/>
          <w:lang w:val="fr-CA"/>
        </w:rPr>
        <w:t xml:space="preserve">7 décembre </w:t>
      </w:r>
      <w:r w:rsidRPr="00B830DE">
        <w:rPr>
          <w:rFonts w:asciiTheme="minorHAnsi" w:hAnsiTheme="minorHAnsi" w:cstheme="minorHAnsi"/>
          <w:sz w:val="20"/>
          <w:szCs w:val="20"/>
          <w:lang w:val="fr-CA"/>
        </w:rPr>
        <w:t>2021</w:t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 xml:space="preserve">                                </w:t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ab/>
      </w:r>
      <w:r w:rsidR="002B0C7F">
        <w:rPr>
          <w:rFonts w:asciiTheme="minorHAnsi" w:hAnsiTheme="minorHAnsi" w:cstheme="minorHAnsi"/>
          <w:sz w:val="20"/>
          <w:szCs w:val="20"/>
          <w:lang w:val="fr-CA"/>
        </w:rPr>
        <w:tab/>
        <w:t xml:space="preserve">       </w:t>
      </w:r>
      <w:r w:rsidR="00A13D51" w:rsidRPr="002B0C7F">
        <w:rPr>
          <w:rFonts w:asciiTheme="minorHAnsi" w:hAnsiTheme="minorHAnsi" w:cstheme="minorHAnsi"/>
          <w:b/>
          <w:sz w:val="20"/>
          <w:szCs w:val="20"/>
          <w:lang w:val="fr-CA"/>
        </w:rPr>
        <w:t>VOIR VERSO</w:t>
      </w:r>
      <w:r w:rsidR="00A13D51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</w:p>
    <w:p w14:paraId="2F4FE610" w14:textId="77777777" w:rsidR="0061705F" w:rsidRDefault="0061705F" w:rsidP="002B0C7F">
      <w:pPr>
        <w:pStyle w:val="Corpsdetexte"/>
        <w:spacing w:before="6"/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Style w:val="Grilledutableau"/>
        <w:tblW w:w="11488" w:type="dxa"/>
        <w:tblInd w:w="8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1488"/>
      </w:tblGrid>
      <w:tr w:rsidR="002B0C7F" w:rsidRPr="00BF520D" w14:paraId="046CCB77" w14:textId="77777777" w:rsidTr="002B0C7F">
        <w:trPr>
          <w:trHeight w:val="629"/>
        </w:trPr>
        <w:tc>
          <w:tcPr>
            <w:tcW w:w="11488" w:type="dxa"/>
            <w:shd w:val="clear" w:color="auto" w:fill="DBE5F1" w:themeFill="accent1" w:themeFillTint="33"/>
            <w:vAlign w:val="center"/>
          </w:tcPr>
          <w:p w14:paraId="23E1E2FA" w14:textId="17DE8F1A" w:rsidR="00800EE3" w:rsidRPr="00BF520D" w:rsidRDefault="002B0C7F" w:rsidP="00BF520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</w:pPr>
            <w:r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 xml:space="preserve">QUELS SONT LES </w:t>
            </w:r>
            <w:r w:rsidR="00D5264B"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 xml:space="preserve">BÉNÉFICES </w:t>
            </w:r>
            <w:r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 xml:space="preserve">D’ADHÉRER </w:t>
            </w:r>
          </w:p>
          <w:p w14:paraId="1BD05FEB" w14:textId="271D2359" w:rsidR="00800EE3" w:rsidRPr="00BF520D" w:rsidRDefault="002B0C7F" w:rsidP="00800EE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</w:pPr>
            <w:r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À L’HORAIRE ATYPIQUE AVEC QUART DE 12 HEURES</w:t>
            </w:r>
          </w:p>
          <w:p w14:paraId="2C8B31D8" w14:textId="3FD090CD" w:rsidR="000F6AFC" w:rsidRPr="00BF520D" w:rsidRDefault="002B0C7F" w:rsidP="00800EE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</w:pPr>
            <w:r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 xml:space="preserve">SELON L’ENTENTE-CADRE </w:t>
            </w:r>
            <w:r w:rsidR="006755B2"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D</w:t>
            </w:r>
            <w:r w:rsidR="00800EE3"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’</w:t>
            </w:r>
            <w:r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HORAIRE ATYPIQUE 12 HEURES CISSS</w:t>
            </w:r>
            <w:r w:rsid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 xml:space="preserve"> DE L’</w:t>
            </w:r>
            <w:r w:rsidR="00BF520D"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O</w:t>
            </w:r>
            <w:r w:rsid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UTAOUAIS</w:t>
            </w:r>
          </w:p>
          <w:p w14:paraId="5C6406FC" w14:textId="76D226EC" w:rsidR="002B0C7F" w:rsidRPr="00BF520D" w:rsidRDefault="000F6AFC" w:rsidP="00BF520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</w:pPr>
            <w:r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POUR LA SALARIÉE</w:t>
            </w:r>
            <w:r w:rsidR="002B0C7F" w:rsidRPr="00BF520D">
              <w:rPr>
                <w:rFonts w:asciiTheme="minorHAnsi" w:hAnsiTheme="minorHAnsi" w:cstheme="minorHAnsi"/>
                <w:b/>
                <w:bCs/>
                <w:sz w:val="28"/>
                <w:lang w:val="fr-CA"/>
              </w:rPr>
              <w:t>?</w:t>
            </w:r>
          </w:p>
        </w:tc>
      </w:tr>
    </w:tbl>
    <w:p w14:paraId="2B753A7D" w14:textId="4B51A1C7" w:rsidR="00A13D51" w:rsidRDefault="00A13D51" w:rsidP="002B0C7F">
      <w:pPr>
        <w:jc w:val="center"/>
        <w:rPr>
          <w:b/>
          <w:bCs/>
          <w:lang w:val="fr-CA"/>
        </w:rPr>
      </w:pPr>
    </w:p>
    <w:p w14:paraId="15B83D5E" w14:textId="79318BB7" w:rsidR="00A13D51" w:rsidRPr="00BF520D" w:rsidRDefault="00A13D51" w:rsidP="00BF520D">
      <w:pPr>
        <w:spacing w:before="240" w:line="360" w:lineRule="auto"/>
        <w:jc w:val="both"/>
        <w:rPr>
          <w:rFonts w:asciiTheme="minorHAnsi" w:hAnsiTheme="minorHAnsi" w:cstheme="minorHAnsi"/>
          <w:b/>
          <w:bCs/>
          <w:lang w:val="fr-CA"/>
        </w:rPr>
      </w:pPr>
    </w:p>
    <w:p w14:paraId="00E94C95" w14:textId="4A427462" w:rsidR="00BF520D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L’adhésion à l’e</w:t>
      </w:r>
      <w:r w:rsidR="00A13D51" w:rsidRPr="00BF520D">
        <w:rPr>
          <w:rFonts w:asciiTheme="minorHAnsi" w:hAnsiTheme="minorHAnsi" w:cstheme="minorHAnsi"/>
          <w:lang w:val="fr-CA"/>
        </w:rPr>
        <w:t xml:space="preserve">ntente-cadre </w:t>
      </w:r>
      <w:r w:rsidR="00BF520D">
        <w:rPr>
          <w:rFonts w:asciiTheme="minorHAnsi" w:hAnsiTheme="minorHAnsi" w:cstheme="minorHAnsi"/>
          <w:lang w:val="fr-CA"/>
        </w:rPr>
        <w:t>n</w:t>
      </w:r>
      <w:r w:rsidR="00BF520D" w:rsidRPr="00BF520D">
        <w:rPr>
          <w:rFonts w:asciiTheme="minorHAnsi" w:hAnsiTheme="minorHAnsi" w:cstheme="minorHAnsi"/>
          <w:vertAlign w:val="superscript"/>
          <w:lang w:val="fr-CA"/>
        </w:rPr>
        <w:t>o</w:t>
      </w:r>
      <w:r w:rsidR="00BF520D">
        <w:rPr>
          <w:rFonts w:asciiTheme="minorHAnsi" w:hAnsiTheme="minorHAnsi" w:cstheme="minorHAnsi"/>
          <w:lang w:val="fr-CA"/>
        </w:rPr>
        <w:t xml:space="preserve"> </w:t>
      </w:r>
      <w:r w:rsidR="00A13D51" w:rsidRPr="00BF520D">
        <w:rPr>
          <w:rFonts w:asciiTheme="minorHAnsi" w:hAnsiTheme="minorHAnsi" w:cstheme="minorHAnsi"/>
          <w:lang w:val="fr-CA"/>
        </w:rPr>
        <w:t>2021-1-042 en mati</w:t>
      </w:r>
      <w:r w:rsidR="002A381E">
        <w:rPr>
          <w:rFonts w:asciiTheme="minorHAnsi" w:hAnsiTheme="minorHAnsi" w:cstheme="minorHAnsi"/>
          <w:lang w:val="fr-CA"/>
        </w:rPr>
        <w:t>ère d’horaire atypique de 12</w:t>
      </w:r>
      <w:r w:rsidR="00BF520D">
        <w:rPr>
          <w:rFonts w:asciiTheme="minorHAnsi" w:hAnsiTheme="minorHAnsi" w:cstheme="minorHAnsi"/>
          <w:lang w:val="fr-CA"/>
        </w:rPr>
        <w:t xml:space="preserve"> </w:t>
      </w:r>
      <w:r w:rsidR="00A13D51" w:rsidRPr="00BF520D">
        <w:rPr>
          <w:rFonts w:asciiTheme="minorHAnsi" w:hAnsiTheme="minorHAnsi" w:cstheme="minorHAnsi"/>
          <w:lang w:val="fr-CA"/>
        </w:rPr>
        <w:t xml:space="preserve">heures s’applique sur </w:t>
      </w:r>
      <w:r w:rsidR="00A13D51" w:rsidRPr="00BF520D">
        <w:rPr>
          <w:rFonts w:asciiTheme="minorHAnsi" w:hAnsiTheme="minorHAnsi" w:cstheme="minorHAnsi"/>
          <w:b/>
          <w:bCs/>
          <w:lang w:val="fr-CA"/>
        </w:rPr>
        <w:t>une base individuelle et volontaire par centre d’activités</w:t>
      </w:r>
      <w:r w:rsidR="00A13D51" w:rsidRPr="00BF520D">
        <w:rPr>
          <w:rFonts w:asciiTheme="minorHAnsi" w:hAnsiTheme="minorHAnsi" w:cstheme="minorHAnsi"/>
          <w:lang w:val="fr-CA"/>
        </w:rPr>
        <w:t>;</w:t>
      </w:r>
    </w:p>
    <w:p w14:paraId="4F5BE392" w14:textId="77777777" w:rsidR="00BF520D" w:rsidRDefault="00BF520D" w:rsidP="00BF520D">
      <w:pPr>
        <w:pStyle w:val="Paragraphedeliste"/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lang w:val="fr-CA"/>
        </w:rPr>
      </w:pPr>
    </w:p>
    <w:p w14:paraId="5DB57037" w14:textId="77777777" w:rsidR="00BF520D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Une m</w:t>
      </w:r>
      <w:r w:rsidR="003F1F7F" w:rsidRPr="00BF520D">
        <w:rPr>
          <w:rFonts w:asciiTheme="minorHAnsi" w:hAnsiTheme="minorHAnsi" w:cstheme="minorHAnsi"/>
          <w:lang w:val="fr-CA"/>
        </w:rPr>
        <w:t>e</w:t>
      </w:r>
      <w:r w:rsidR="006C307E" w:rsidRPr="00BF520D">
        <w:rPr>
          <w:rFonts w:asciiTheme="minorHAnsi" w:hAnsiTheme="minorHAnsi" w:cstheme="minorHAnsi"/>
          <w:lang w:val="fr-CA"/>
        </w:rPr>
        <w:t xml:space="preserve">sure </w:t>
      </w:r>
      <w:r w:rsidR="00611586" w:rsidRPr="00BF520D">
        <w:rPr>
          <w:rFonts w:asciiTheme="minorHAnsi" w:hAnsiTheme="minorHAnsi" w:cstheme="minorHAnsi"/>
          <w:lang w:val="fr-CA"/>
        </w:rPr>
        <w:t xml:space="preserve">favorisant la </w:t>
      </w:r>
      <w:r w:rsidR="003F1F7F" w:rsidRPr="00BF520D">
        <w:rPr>
          <w:rFonts w:asciiTheme="minorHAnsi" w:hAnsiTheme="minorHAnsi" w:cstheme="minorHAnsi"/>
          <w:lang w:val="fr-CA"/>
        </w:rPr>
        <w:t>conciliation travail-</w:t>
      </w:r>
      <w:r w:rsidR="006C307E" w:rsidRPr="00BF520D">
        <w:rPr>
          <w:rFonts w:asciiTheme="minorHAnsi" w:hAnsiTheme="minorHAnsi" w:cstheme="minorHAnsi"/>
          <w:lang w:val="fr-CA"/>
        </w:rPr>
        <w:t>vie personnelle</w:t>
      </w:r>
      <w:r w:rsidR="003F1F7F" w:rsidRPr="00BF520D">
        <w:rPr>
          <w:rFonts w:asciiTheme="minorHAnsi" w:hAnsiTheme="minorHAnsi" w:cstheme="minorHAnsi"/>
          <w:lang w:val="fr-CA"/>
        </w:rPr>
        <w:t>;</w:t>
      </w:r>
    </w:p>
    <w:p w14:paraId="149EE3C5" w14:textId="77777777" w:rsidR="00BF520D" w:rsidRPr="00BF520D" w:rsidRDefault="00BF520D" w:rsidP="00BF520D">
      <w:pPr>
        <w:pStyle w:val="Paragraphedeliste"/>
        <w:jc w:val="both"/>
        <w:rPr>
          <w:rFonts w:asciiTheme="minorHAnsi" w:hAnsiTheme="minorHAnsi" w:cstheme="minorHAnsi"/>
          <w:u w:val="single"/>
          <w:lang w:val="fr-CA"/>
        </w:rPr>
      </w:pPr>
    </w:p>
    <w:p w14:paraId="3FAB3ECA" w14:textId="0103A874" w:rsidR="00BF520D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u w:val="single"/>
          <w:lang w:val="fr-CA"/>
        </w:rPr>
        <w:t>La r</w:t>
      </w:r>
      <w:r w:rsidR="00D14F18" w:rsidRPr="00BF520D">
        <w:rPr>
          <w:rFonts w:asciiTheme="minorHAnsi" w:hAnsiTheme="minorHAnsi" w:cstheme="minorHAnsi"/>
          <w:u w:val="single"/>
          <w:lang w:val="fr-CA"/>
        </w:rPr>
        <w:t xml:space="preserve">éduction de la présence au travail </w:t>
      </w:r>
      <w:r w:rsidR="006C307E" w:rsidRPr="00BF520D">
        <w:rPr>
          <w:rFonts w:asciiTheme="minorHAnsi" w:hAnsiTheme="minorHAnsi" w:cstheme="minorHAnsi"/>
          <w:u w:val="single"/>
          <w:lang w:val="fr-CA"/>
        </w:rPr>
        <w:t>sur une période de 4 semaines</w:t>
      </w:r>
      <w:r w:rsidR="006755B2" w:rsidRPr="00BF520D">
        <w:rPr>
          <w:rFonts w:asciiTheme="minorHAnsi" w:hAnsiTheme="minorHAnsi" w:cstheme="minorHAnsi"/>
          <w:lang w:val="fr-CA"/>
        </w:rPr>
        <w:t xml:space="preserve">, et ce, </w:t>
      </w:r>
      <w:r w:rsidR="006C307E" w:rsidRPr="00BF520D">
        <w:rPr>
          <w:rFonts w:asciiTheme="minorHAnsi" w:hAnsiTheme="minorHAnsi" w:cstheme="minorHAnsi"/>
          <w:lang w:val="fr-CA"/>
        </w:rPr>
        <w:t xml:space="preserve">de 13 quarts </w:t>
      </w:r>
      <w:r w:rsidR="00D14F18" w:rsidRPr="00BF520D">
        <w:rPr>
          <w:rFonts w:asciiTheme="minorHAnsi" w:hAnsiTheme="minorHAnsi" w:cstheme="minorHAnsi"/>
          <w:lang w:val="fr-CA"/>
        </w:rPr>
        <w:t xml:space="preserve">atypiques </w:t>
      </w:r>
      <w:r w:rsidR="006C307E" w:rsidRPr="00BF520D">
        <w:rPr>
          <w:rFonts w:asciiTheme="minorHAnsi" w:hAnsiTheme="minorHAnsi" w:cstheme="minorHAnsi"/>
          <w:lang w:val="fr-CA"/>
        </w:rPr>
        <w:t xml:space="preserve">12 heures </w:t>
      </w:r>
      <w:r w:rsidR="00D14F18" w:rsidRPr="00BF520D">
        <w:rPr>
          <w:rFonts w:asciiTheme="minorHAnsi" w:hAnsiTheme="minorHAnsi" w:cstheme="minorHAnsi"/>
          <w:lang w:val="fr-CA"/>
        </w:rPr>
        <w:t>au lieu de 20</w:t>
      </w:r>
      <w:r w:rsidR="00BF520D">
        <w:rPr>
          <w:rFonts w:asciiTheme="minorHAnsi" w:hAnsiTheme="minorHAnsi" w:cstheme="minorHAnsi"/>
          <w:lang w:val="fr-CA"/>
        </w:rPr>
        <w:t xml:space="preserve"> </w:t>
      </w:r>
      <w:r w:rsidR="00D14F18" w:rsidRPr="00BF520D">
        <w:rPr>
          <w:rFonts w:asciiTheme="minorHAnsi" w:hAnsiTheme="minorHAnsi" w:cstheme="minorHAnsi"/>
          <w:lang w:val="fr-CA"/>
        </w:rPr>
        <w:t>quarts réguliers chez la salariée à temps complet;</w:t>
      </w:r>
    </w:p>
    <w:p w14:paraId="27949D0E" w14:textId="77777777" w:rsidR="00BF520D" w:rsidRPr="00BF520D" w:rsidRDefault="00BF520D" w:rsidP="00BF520D">
      <w:pPr>
        <w:pStyle w:val="Paragraphedeliste"/>
        <w:jc w:val="both"/>
        <w:rPr>
          <w:rFonts w:asciiTheme="minorHAnsi" w:hAnsiTheme="minorHAnsi" w:cstheme="minorHAnsi"/>
          <w:lang w:val="fr-CA"/>
        </w:rPr>
      </w:pPr>
    </w:p>
    <w:p w14:paraId="3DF197F8" w14:textId="77777777" w:rsidR="00BF520D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L’a</w:t>
      </w:r>
      <w:r w:rsidR="00D14F18" w:rsidRPr="00BF520D">
        <w:rPr>
          <w:rFonts w:asciiTheme="minorHAnsi" w:hAnsiTheme="minorHAnsi" w:cstheme="minorHAnsi"/>
          <w:lang w:val="fr-CA"/>
        </w:rPr>
        <w:t>ménagement d</w:t>
      </w:r>
      <w:r w:rsidR="006C307E" w:rsidRPr="00BF520D">
        <w:rPr>
          <w:rFonts w:asciiTheme="minorHAnsi" w:hAnsiTheme="minorHAnsi" w:cstheme="minorHAnsi"/>
          <w:lang w:val="fr-CA"/>
        </w:rPr>
        <w:t>u temps de</w:t>
      </w:r>
      <w:r w:rsidR="00D14F18" w:rsidRPr="00BF520D">
        <w:rPr>
          <w:rFonts w:asciiTheme="minorHAnsi" w:hAnsiTheme="minorHAnsi" w:cstheme="minorHAnsi"/>
          <w:lang w:val="fr-CA"/>
        </w:rPr>
        <w:t xml:space="preserve"> travail favorisant la prestation</w:t>
      </w:r>
      <w:r w:rsidR="007A01E8" w:rsidRPr="00BF520D">
        <w:rPr>
          <w:rFonts w:asciiTheme="minorHAnsi" w:hAnsiTheme="minorHAnsi" w:cstheme="minorHAnsi"/>
          <w:lang w:val="fr-CA"/>
        </w:rPr>
        <w:t xml:space="preserve"> de travail</w:t>
      </w:r>
      <w:r w:rsidR="00D14F18" w:rsidRPr="00BF520D">
        <w:rPr>
          <w:rFonts w:asciiTheme="minorHAnsi" w:hAnsiTheme="minorHAnsi" w:cstheme="minorHAnsi"/>
          <w:lang w:val="fr-CA"/>
        </w:rPr>
        <w:t xml:space="preserve"> à temps complet;</w:t>
      </w:r>
    </w:p>
    <w:p w14:paraId="785FDC9B" w14:textId="77777777" w:rsidR="00BF520D" w:rsidRPr="00BF520D" w:rsidRDefault="00BF520D" w:rsidP="00BF520D">
      <w:pPr>
        <w:pStyle w:val="Paragraphedeliste"/>
        <w:jc w:val="both"/>
        <w:rPr>
          <w:rFonts w:asciiTheme="minorHAnsi" w:hAnsiTheme="minorHAnsi" w:cstheme="minorHAnsi"/>
          <w:lang w:val="fr-CA"/>
        </w:rPr>
      </w:pPr>
    </w:p>
    <w:p w14:paraId="62FD3518" w14:textId="77777777" w:rsidR="00BF520D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L’a</w:t>
      </w:r>
      <w:r w:rsidR="00A13D51" w:rsidRPr="00BF520D">
        <w:rPr>
          <w:rFonts w:asciiTheme="minorHAnsi" w:hAnsiTheme="minorHAnsi" w:cstheme="minorHAnsi"/>
          <w:lang w:val="fr-CA"/>
        </w:rPr>
        <w:t>ugmentation de la rémunération globale :</w:t>
      </w:r>
    </w:p>
    <w:p w14:paraId="26EAB728" w14:textId="77777777" w:rsidR="00BF520D" w:rsidRPr="00BF520D" w:rsidRDefault="00BF520D" w:rsidP="00BF520D">
      <w:pPr>
        <w:pStyle w:val="Paragraphedeliste"/>
        <w:jc w:val="both"/>
        <w:rPr>
          <w:rFonts w:asciiTheme="minorHAnsi" w:hAnsiTheme="minorHAnsi" w:cstheme="minorHAnsi"/>
          <w:lang w:val="fr-CA"/>
        </w:rPr>
      </w:pPr>
    </w:p>
    <w:p w14:paraId="7DE62B27" w14:textId="77777777" w:rsidR="00BF520D" w:rsidRDefault="00A13D51" w:rsidP="00BF520D">
      <w:pPr>
        <w:pStyle w:val="Paragraphedeliste"/>
        <w:widowControl/>
        <w:numPr>
          <w:ilvl w:val="1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Rémunération des primes d’inconvénients (soir et nuit);</w:t>
      </w:r>
    </w:p>
    <w:p w14:paraId="198F0CDE" w14:textId="54DC5CCB" w:rsidR="00BF520D" w:rsidRDefault="00A13D51" w:rsidP="00BF520D">
      <w:pPr>
        <w:pStyle w:val="Paragraphedeliste"/>
        <w:widowControl/>
        <w:numPr>
          <w:ilvl w:val="1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Rémunération de la prime d’intéressement de 7</w:t>
      </w:r>
      <w:r w:rsidR="00BF520D">
        <w:rPr>
          <w:rFonts w:asciiTheme="minorHAnsi" w:hAnsiTheme="minorHAnsi" w:cstheme="minorHAnsi"/>
          <w:lang w:val="fr-CA"/>
        </w:rPr>
        <w:t> </w:t>
      </w:r>
      <w:r w:rsidRPr="00BF520D">
        <w:rPr>
          <w:rFonts w:asciiTheme="minorHAnsi" w:hAnsiTheme="minorHAnsi" w:cstheme="minorHAnsi"/>
          <w:lang w:val="fr-CA"/>
        </w:rPr>
        <w:t xml:space="preserve">% pour chaque quart atypique de </w:t>
      </w:r>
      <w:r w:rsidR="002A381E">
        <w:rPr>
          <w:rFonts w:asciiTheme="minorHAnsi" w:hAnsiTheme="minorHAnsi" w:cstheme="minorHAnsi"/>
          <w:lang w:val="fr-CA"/>
        </w:rPr>
        <w:t>12</w:t>
      </w:r>
      <w:r w:rsidR="00BF520D">
        <w:rPr>
          <w:rFonts w:asciiTheme="minorHAnsi" w:hAnsiTheme="minorHAnsi" w:cstheme="minorHAnsi"/>
          <w:lang w:val="fr-CA"/>
        </w:rPr>
        <w:t xml:space="preserve"> </w:t>
      </w:r>
      <w:r w:rsidRPr="00BF520D">
        <w:rPr>
          <w:rFonts w:asciiTheme="minorHAnsi" w:hAnsiTheme="minorHAnsi" w:cstheme="minorHAnsi"/>
          <w:lang w:val="fr-CA"/>
        </w:rPr>
        <w:t>heures</w:t>
      </w:r>
      <w:r w:rsidR="00B9245E" w:rsidRPr="00BF520D">
        <w:rPr>
          <w:rFonts w:asciiTheme="minorHAnsi" w:hAnsiTheme="minorHAnsi" w:cstheme="minorHAnsi"/>
          <w:lang w:val="fr-CA"/>
        </w:rPr>
        <w:t xml:space="preserve"> travaillé</w:t>
      </w:r>
      <w:r w:rsidR="00BF520D">
        <w:rPr>
          <w:rFonts w:asciiTheme="minorHAnsi" w:hAnsiTheme="minorHAnsi" w:cstheme="minorHAnsi"/>
          <w:lang w:val="fr-CA"/>
        </w:rPr>
        <w:t>e</w:t>
      </w:r>
      <w:r w:rsidR="00B9245E" w:rsidRPr="00BF520D">
        <w:rPr>
          <w:rFonts w:asciiTheme="minorHAnsi" w:hAnsiTheme="minorHAnsi" w:cstheme="minorHAnsi"/>
          <w:lang w:val="fr-CA"/>
        </w:rPr>
        <w:t>s</w:t>
      </w:r>
      <w:r w:rsidRPr="00BF520D">
        <w:rPr>
          <w:rFonts w:asciiTheme="minorHAnsi" w:hAnsiTheme="minorHAnsi" w:cstheme="minorHAnsi"/>
          <w:lang w:val="fr-CA"/>
        </w:rPr>
        <w:t xml:space="preserve"> (entente du statut particulier pour la région de l’Outaouais);</w:t>
      </w:r>
    </w:p>
    <w:p w14:paraId="6410577F" w14:textId="50FC4D0C" w:rsidR="00D14F18" w:rsidRDefault="00D14F18" w:rsidP="00BF520D">
      <w:pPr>
        <w:pStyle w:val="Paragraphedeliste"/>
        <w:widowControl/>
        <w:numPr>
          <w:ilvl w:val="1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 xml:space="preserve">Rémunération de la nouvelle prime d’attraction et de rétention chez les salariées à temps complet de soir, nuit ou de rotation (lettre d’entente </w:t>
      </w:r>
      <w:r w:rsidR="00BF520D">
        <w:rPr>
          <w:rFonts w:asciiTheme="minorHAnsi" w:hAnsiTheme="minorHAnsi" w:cstheme="minorHAnsi"/>
          <w:lang w:val="fr-CA"/>
        </w:rPr>
        <w:t>n</w:t>
      </w:r>
      <w:r w:rsidR="00BF520D" w:rsidRPr="00BF520D">
        <w:rPr>
          <w:rFonts w:asciiTheme="minorHAnsi" w:hAnsiTheme="minorHAnsi" w:cstheme="minorHAnsi"/>
          <w:vertAlign w:val="superscript"/>
          <w:lang w:val="fr-CA"/>
        </w:rPr>
        <w:t>o</w:t>
      </w:r>
      <w:r w:rsidR="00BF520D">
        <w:rPr>
          <w:rFonts w:asciiTheme="minorHAnsi" w:hAnsiTheme="minorHAnsi" w:cstheme="minorHAnsi"/>
          <w:lang w:val="fr-CA"/>
        </w:rPr>
        <w:t xml:space="preserve"> </w:t>
      </w:r>
      <w:r w:rsidRPr="00BF520D">
        <w:rPr>
          <w:rFonts w:asciiTheme="minorHAnsi" w:hAnsiTheme="minorHAnsi" w:cstheme="minorHAnsi"/>
          <w:lang w:val="fr-CA"/>
        </w:rPr>
        <w:t>3, section V) ;</w:t>
      </w:r>
    </w:p>
    <w:p w14:paraId="7470D8F5" w14:textId="77777777" w:rsidR="00BF520D" w:rsidRPr="00BF520D" w:rsidRDefault="00BF520D" w:rsidP="00BF520D">
      <w:pPr>
        <w:widowControl/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</w:p>
    <w:p w14:paraId="68DEF907" w14:textId="5C27D160" w:rsidR="00480601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L’a</w:t>
      </w:r>
      <w:r w:rsidR="00480601" w:rsidRPr="00BF520D">
        <w:rPr>
          <w:rFonts w:asciiTheme="minorHAnsi" w:hAnsiTheme="minorHAnsi" w:cstheme="minorHAnsi"/>
          <w:lang w:val="fr-CA"/>
        </w:rPr>
        <w:t xml:space="preserve">dmissibilité au </w:t>
      </w:r>
      <w:r w:rsidR="00B9245E" w:rsidRPr="00BF520D">
        <w:rPr>
          <w:rFonts w:asciiTheme="minorHAnsi" w:hAnsiTheme="minorHAnsi" w:cstheme="minorHAnsi"/>
          <w:lang w:val="fr-CA"/>
        </w:rPr>
        <w:t>paiement du montant forfaitaire pour la salariée qui s’engage à travailler à temps complet pour une année (formulaire d’engagement à signer)</w:t>
      </w:r>
      <w:r w:rsidR="00BF520D">
        <w:rPr>
          <w:rFonts w:asciiTheme="minorHAnsi" w:hAnsiTheme="minorHAnsi" w:cstheme="minorHAnsi"/>
          <w:lang w:val="fr-CA"/>
        </w:rPr>
        <w:t>;</w:t>
      </w:r>
    </w:p>
    <w:p w14:paraId="7E98327A" w14:textId="77777777" w:rsidR="00BF520D" w:rsidRPr="00BF520D" w:rsidRDefault="00BF520D" w:rsidP="00BF520D">
      <w:pPr>
        <w:pStyle w:val="Paragraphedeliste"/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lang w:val="fr-CA"/>
        </w:rPr>
      </w:pPr>
    </w:p>
    <w:p w14:paraId="499D127B" w14:textId="5ED8BB53" w:rsidR="00A13D51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La p</w:t>
      </w:r>
      <w:r w:rsidR="002A381E">
        <w:rPr>
          <w:rFonts w:asciiTheme="minorHAnsi" w:hAnsiTheme="minorHAnsi" w:cstheme="minorHAnsi"/>
          <w:lang w:val="fr-CA"/>
        </w:rPr>
        <w:t>ossibilité de travailler une</w:t>
      </w:r>
      <w:r w:rsidR="00A13D51" w:rsidRPr="00BF520D">
        <w:rPr>
          <w:rFonts w:asciiTheme="minorHAnsi" w:hAnsiTheme="minorHAnsi" w:cstheme="minorHAnsi"/>
          <w:lang w:val="fr-CA"/>
        </w:rPr>
        <w:t xml:space="preserve"> fin de semaine sur </w:t>
      </w:r>
      <w:r w:rsidR="002A381E">
        <w:rPr>
          <w:rFonts w:asciiTheme="minorHAnsi" w:hAnsiTheme="minorHAnsi" w:cstheme="minorHAnsi"/>
          <w:lang w:val="fr-CA"/>
        </w:rPr>
        <w:t>trois</w:t>
      </w:r>
      <w:r w:rsidR="00E36CAB" w:rsidRPr="00BF520D">
        <w:rPr>
          <w:rFonts w:asciiTheme="minorHAnsi" w:hAnsiTheme="minorHAnsi" w:cstheme="minorHAnsi"/>
          <w:lang w:val="fr-CA"/>
        </w:rPr>
        <w:t xml:space="preserve">, et ce, </w:t>
      </w:r>
      <w:r w:rsidR="00A13D51" w:rsidRPr="00BF520D">
        <w:rPr>
          <w:rFonts w:asciiTheme="minorHAnsi" w:hAnsiTheme="minorHAnsi" w:cstheme="minorHAnsi"/>
          <w:lang w:val="fr-CA"/>
        </w:rPr>
        <w:t>suite à une analyse de faisabilité par le supérieur immédiat;</w:t>
      </w:r>
    </w:p>
    <w:p w14:paraId="2AD0CDD7" w14:textId="5871C008" w:rsidR="00BF520D" w:rsidRPr="00BF520D" w:rsidRDefault="00BF520D" w:rsidP="00BF520D">
      <w:pPr>
        <w:widowControl/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</w:p>
    <w:p w14:paraId="44AE3BC1" w14:textId="1EE0D97C" w:rsidR="00611586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Une m</w:t>
      </w:r>
      <w:r w:rsidR="00611586" w:rsidRPr="00BF520D">
        <w:rPr>
          <w:rFonts w:asciiTheme="minorHAnsi" w:hAnsiTheme="minorHAnsi" w:cstheme="minorHAnsi"/>
          <w:lang w:val="fr-CA"/>
        </w:rPr>
        <w:t xml:space="preserve">esure favorisant la réduction du recours au temps supplémentaire; </w:t>
      </w:r>
    </w:p>
    <w:p w14:paraId="33043713" w14:textId="4A9E19B6" w:rsidR="00BF520D" w:rsidRPr="00BF520D" w:rsidRDefault="00BF520D" w:rsidP="00BF520D">
      <w:pPr>
        <w:widowControl/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</w:p>
    <w:p w14:paraId="6B373207" w14:textId="2E4D376E" w:rsidR="00611586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Une m</w:t>
      </w:r>
      <w:r w:rsidR="00611586" w:rsidRPr="00BF520D">
        <w:rPr>
          <w:rFonts w:asciiTheme="minorHAnsi" w:hAnsiTheme="minorHAnsi" w:cstheme="minorHAnsi"/>
          <w:lang w:val="fr-CA"/>
        </w:rPr>
        <w:t>esure favorisant la présence au travail dans les équipes;</w:t>
      </w:r>
    </w:p>
    <w:p w14:paraId="63544868" w14:textId="42D8F5A9" w:rsidR="00BF520D" w:rsidRPr="00BF520D" w:rsidRDefault="00BF520D" w:rsidP="00BF520D">
      <w:pPr>
        <w:widowControl/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</w:p>
    <w:p w14:paraId="6E1C2DC2" w14:textId="18552C83" w:rsidR="002B0C7F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La c</w:t>
      </w:r>
      <w:r w:rsidR="00A13D51" w:rsidRPr="00BF520D">
        <w:rPr>
          <w:rFonts w:asciiTheme="minorHAnsi" w:hAnsiTheme="minorHAnsi" w:cstheme="minorHAnsi"/>
          <w:lang w:val="fr-CA"/>
        </w:rPr>
        <w:t>onversion des congés en heures</w:t>
      </w:r>
      <w:r w:rsidR="00E36CAB" w:rsidRPr="00BF520D">
        <w:rPr>
          <w:rFonts w:asciiTheme="minorHAnsi" w:hAnsiTheme="minorHAnsi" w:cstheme="minorHAnsi"/>
          <w:lang w:val="fr-CA"/>
        </w:rPr>
        <w:t xml:space="preserve"> : </w:t>
      </w:r>
      <w:r w:rsidR="00E139A3" w:rsidRPr="00BF520D">
        <w:rPr>
          <w:rFonts w:asciiTheme="minorHAnsi" w:hAnsiTheme="minorHAnsi" w:cstheme="minorHAnsi"/>
          <w:lang w:val="fr-CA"/>
        </w:rPr>
        <w:t xml:space="preserve">congé </w:t>
      </w:r>
      <w:r w:rsidR="00A13D51" w:rsidRPr="00BF520D">
        <w:rPr>
          <w:rFonts w:asciiTheme="minorHAnsi" w:hAnsiTheme="minorHAnsi" w:cstheme="minorHAnsi"/>
          <w:lang w:val="fr-CA"/>
        </w:rPr>
        <w:t xml:space="preserve">férié, </w:t>
      </w:r>
      <w:r w:rsidR="00E139A3" w:rsidRPr="00BF520D">
        <w:rPr>
          <w:rFonts w:asciiTheme="minorHAnsi" w:hAnsiTheme="minorHAnsi" w:cstheme="minorHAnsi"/>
          <w:lang w:val="fr-CA"/>
        </w:rPr>
        <w:t xml:space="preserve">congé </w:t>
      </w:r>
      <w:r w:rsidR="00A13D51" w:rsidRPr="00BF520D">
        <w:rPr>
          <w:rFonts w:asciiTheme="minorHAnsi" w:hAnsiTheme="minorHAnsi" w:cstheme="minorHAnsi"/>
          <w:lang w:val="fr-CA"/>
        </w:rPr>
        <w:t xml:space="preserve">annuel, </w:t>
      </w:r>
      <w:r w:rsidR="00E139A3" w:rsidRPr="00BF520D">
        <w:rPr>
          <w:rFonts w:asciiTheme="minorHAnsi" w:hAnsiTheme="minorHAnsi" w:cstheme="minorHAnsi"/>
          <w:lang w:val="fr-CA"/>
        </w:rPr>
        <w:t xml:space="preserve">congé </w:t>
      </w:r>
      <w:r w:rsidR="00A13D51" w:rsidRPr="00BF520D">
        <w:rPr>
          <w:rFonts w:asciiTheme="minorHAnsi" w:hAnsiTheme="minorHAnsi" w:cstheme="minorHAnsi"/>
          <w:lang w:val="fr-CA"/>
        </w:rPr>
        <w:t xml:space="preserve">maladie et </w:t>
      </w:r>
      <w:r w:rsidR="00E139A3" w:rsidRPr="00BF520D">
        <w:rPr>
          <w:rFonts w:asciiTheme="minorHAnsi" w:hAnsiTheme="minorHAnsi" w:cstheme="minorHAnsi"/>
          <w:lang w:val="fr-CA"/>
        </w:rPr>
        <w:t xml:space="preserve">congé </w:t>
      </w:r>
      <w:r w:rsidR="00A13D51" w:rsidRPr="00BF520D">
        <w:rPr>
          <w:rFonts w:asciiTheme="minorHAnsi" w:hAnsiTheme="minorHAnsi" w:cstheme="minorHAnsi"/>
          <w:lang w:val="fr-CA"/>
        </w:rPr>
        <w:t xml:space="preserve">mobile; </w:t>
      </w:r>
    </w:p>
    <w:p w14:paraId="16996872" w14:textId="4423A9A5" w:rsidR="00BF520D" w:rsidRPr="00BF520D" w:rsidRDefault="00BF520D" w:rsidP="00BF520D">
      <w:pPr>
        <w:widowControl/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</w:p>
    <w:p w14:paraId="1F158307" w14:textId="7C703AC4" w:rsidR="002B0C7F" w:rsidRPr="00BF520D" w:rsidRDefault="00E7582B" w:rsidP="00BF520D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lang w:val="fr-CA"/>
        </w:rPr>
      </w:pPr>
      <w:r w:rsidRPr="00BF520D">
        <w:rPr>
          <w:rFonts w:asciiTheme="minorHAnsi" w:hAnsiTheme="minorHAnsi" w:cstheme="minorHAnsi"/>
          <w:lang w:val="fr-CA"/>
        </w:rPr>
        <w:t>Le r</w:t>
      </w:r>
      <w:r w:rsidR="00D14F18" w:rsidRPr="00BF520D">
        <w:rPr>
          <w:rFonts w:asciiTheme="minorHAnsi" w:hAnsiTheme="minorHAnsi" w:cstheme="minorHAnsi"/>
          <w:lang w:val="fr-CA"/>
        </w:rPr>
        <w:t xml:space="preserve">etour à l’horaire régulier avec </w:t>
      </w:r>
      <w:r w:rsidR="007A01E8" w:rsidRPr="00BF520D">
        <w:rPr>
          <w:rFonts w:asciiTheme="minorHAnsi" w:hAnsiTheme="minorHAnsi" w:cstheme="minorHAnsi"/>
          <w:lang w:val="fr-CA"/>
        </w:rPr>
        <w:t>un préavis.</w:t>
      </w:r>
    </w:p>
    <w:sectPr w:rsidR="002B0C7F" w:rsidRPr="00BF520D" w:rsidSect="00686475">
      <w:type w:val="continuous"/>
      <w:pgSz w:w="12240" w:h="15840" w:code="1"/>
      <w:pgMar w:top="300" w:right="500" w:bottom="280" w:left="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23FD" w14:textId="77777777" w:rsidR="00D67463" w:rsidRDefault="00D67463" w:rsidP="003B1FE4">
      <w:r>
        <w:separator/>
      </w:r>
    </w:p>
  </w:endnote>
  <w:endnote w:type="continuationSeparator" w:id="0">
    <w:p w14:paraId="0FACF5C9" w14:textId="77777777" w:rsidR="00D67463" w:rsidRDefault="00D67463" w:rsidP="003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371B" w14:textId="77777777" w:rsidR="00D67463" w:rsidRDefault="00D67463" w:rsidP="003B1FE4">
      <w:r>
        <w:separator/>
      </w:r>
    </w:p>
  </w:footnote>
  <w:footnote w:type="continuationSeparator" w:id="0">
    <w:p w14:paraId="494745E0" w14:textId="77777777" w:rsidR="00D67463" w:rsidRDefault="00D67463" w:rsidP="003B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240"/>
    <w:multiLevelType w:val="hybridMultilevel"/>
    <w:tmpl w:val="5CB26AFC"/>
    <w:lvl w:ilvl="0" w:tplc="7526AC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732"/>
    <w:multiLevelType w:val="hybridMultilevel"/>
    <w:tmpl w:val="C21C5F7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043"/>
    <w:multiLevelType w:val="hybridMultilevel"/>
    <w:tmpl w:val="241CA804"/>
    <w:lvl w:ilvl="0" w:tplc="3606E420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6E09"/>
    <w:multiLevelType w:val="hybridMultilevel"/>
    <w:tmpl w:val="619E64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50E1"/>
    <w:multiLevelType w:val="hybridMultilevel"/>
    <w:tmpl w:val="9954D064"/>
    <w:lvl w:ilvl="0" w:tplc="D7D23370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3AF4"/>
    <w:multiLevelType w:val="hybridMultilevel"/>
    <w:tmpl w:val="B010E1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24D2"/>
    <w:multiLevelType w:val="hybridMultilevel"/>
    <w:tmpl w:val="14F2D5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1E3D"/>
    <w:multiLevelType w:val="hybridMultilevel"/>
    <w:tmpl w:val="8722A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937FE"/>
    <w:multiLevelType w:val="hybridMultilevel"/>
    <w:tmpl w:val="A36E3B18"/>
    <w:lvl w:ilvl="0" w:tplc="971CBA7C">
      <w:start w:val="3"/>
      <w:numFmt w:val="bullet"/>
      <w:lvlText w:val=""/>
      <w:lvlJc w:val="left"/>
      <w:pPr>
        <w:ind w:left="720" w:hanging="360"/>
      </w:pPr>
      <w:rPr>
        <w:rFonts w:ascii="Wingdings" w:eastAsia="Arial Narrow" w:hAnsi="Wingdings" w:cs="Arial Narrow" w:hint="default"/>
        <w:b w:val="0"/>
        <w:color w:val="231F20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161"/>
    <w:multiLevelType w:val="hybridMultilevel"/>
    <w:tmpl w:val="03FE8258"/>
    <w:lvl w:ilvl="0" w:tplc="FC1C4190">
      <w:start w:val="1"/>
      <w:numFmt w:val="bullet"/>
      <w:lvlText w:val=""/>
      <w:lvlJc w:val="left"/>
      <w:pPr>
        <w:ind w:left="786" w:hanging="360"/>
      </w:pPr>
      <w:rPr>
        <w:rFonts w:ascii="Wingdings" w:hAnsi="Wingdings" w:hint="default"/>
        <w:b/>
        <w:sz w:val="32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08F67EC"/>
    <w:multiLevelType w:val="multilevel"/>
    <w:tmpl w:val="D74E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2A5F16"/>
    <w:multiLevelType w:val="hybridMultilevel"/>
    <w:tmpl w:val="41302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359E1"/>
    <w:multiLevelType w:val="hybridMultilevel"/>
    <w:tmpl w:val="D00E5A78"/>
    <w:lvl w:ilvl="0" w:tplc="7526AC4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720F9"/>
    <w:multiLevelType w:val="hybridMultilevel"/>
    <w:tmpl w:val="0F5C7BDA"/>
    <w:lvl w:ilvl="0" w:tplc="D7347676">
      <w:numFmt w:val="bullet"/>
      <w:lvlText w:val=""/>
      <w:lvlJc w:val="left"/>
      <w:pPr>
        <w:ind w:left="630" w:hanging="360"/>
      </w:pPr>
      <w:rPr>
        <w:rFonts w:ascii="Wingdings" w:eastAsia="Arial Narrow" w:hAnsi="Wingdings" w:cs="Arial Narrow" w:hint="default"/>
        <w:color w:val="231F20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2+K+x+0WilmXggVGy3gM1o1wIz1VDloLXkdJ/miSIs4HsPJwWeeIF9z0TCKesuOq8cDwxxqVDX5XpYbakxWag==" w:salt="K8AULHST2kXNz7FwNo65N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4"/>
    <w:rsid w:val="00034C9F"/>
    <w:rsid w:val="00042D2E"/>
    <w:rsid w:val="00054288"/>
    <w:rsid w:val="00077A4E"/>
    <w:rsid w:val="000804FD"/>
    <w:rsid w:val="00082C3A"/>
    <w:rsid w:val="000A6C67"/>
    <w:rsid w:val="000F6AFC"/>
    <w:rsid w:val="001346DE"/>
    <w:rsid w:val="001700B8"/>
    <w:rsid w:val="00183A40"/>
    <w:rsid w:val="001A6017"/>
    <w:rsid w:val="001C2C9E"/>
    <w:rsid w:val="001C5EC2"/>
    <w:rsid w:val="001C6215"/>
    <w:rsid w:val="001D214A"/>
    <w:rsid w:val="001D3111"/>
    <w:rsid w:val="00221479"/>
    <w:rsid w:val="00247DCD"/>
    <w:rsid w:val="002565C4"/>
    <w:rsid w:val="00276203"/>
    <w:rsid w:val="002869EF"/>
    <w:rsid w:val="002A381E"/>
    <w:rsid w:val="002A7BF7"/>
    <w:rsid w:val="002B0C7F"/>
    <w:rsid w:val="0034621D"/>
    <w:rsid w:val="00363C9B"/>
    <w:rsid w:val="003655B9"/>
    <w:rsid w:val="00375E07"/>
    <w:rsid w:val="00377CDA"/>
    <w:rsid w:val="003B1FE4"/>
    <w:rsid w:val="003B423C"/>
    <w:rsid w:val="003E45F6"/>
    <w:rsid w:val="003F1F7F"/>
    <w:rsid w:val="003F49E3"/>
    <w:rsid w:val="00413D43"/>
    <w:rsid w:val="00467F3C"/>
    <w:rsid w:val="00477A68"/>
    <w:rsid w:val="00480601"/>
    <w:rsid w:val="004C5A20"/>
    <w:rsid w:val="004E600C"/>
    <w:rsid w:val="005375AE"/>
    <w:rsid w:val="005953A8"/>
    <w:rsid w:val="005A2339"/>
    <w:rsid w:val="005D2E98"/>
    <w:rsid w:val="00611586"/>
    <w:rsid w:val="006140EC"/>
    <w:rsid w:val="0061705F"/>
    <w:rsid w:val="0063406C"/>
    <w:rsid w:val="006419FE"/>
    <w:rsid w:val="006755B2"/>
    <w:rsid w:val="00686475"/>
    <w:rsid w:val="006B1F28"/>
    <w:rsid w:val="006C307E"/>
    <w:rsid w:val="006E5FA2"/>
    <w:rsid w:val="00751CE2"/>
    <w:rsid w:val="00770D3C"/>
    <w:rsid w:val="007A01E8"/>
    <w:rsid w:val="007B0092"/>
    <w:rsid w:val="007D71EB"/>
    <w:rsid w:val="007D7FF3"/>
    <w:rsid w:val="007E33BE"/>
    <w:rsid w:val="007E6357"/>
    <w:rsid w:val="007E6D1C"/>
    <w:rsid w:val="007F69B4"/>
    <w:rsid w:val="00800EE3"/>
    <w:rsid w:val="008209CF"/>
    <w:rsid w:val="008420AC"/>
    <w:rsid w:val="00883E6F"/>
    <w:rsid w:val="008D20BA"/>
    <w:rsid w:val="008D46A9"/>
    <w:rsid w:val="0090190F"/>
    <w:rsid w:val="00901EEA"/>
    <w:rsid w:val="00903808"/>
    <w:rsid w:val="0090632A"/>
    <w:rsid w:val="00921C38"/>
    <w:rsid w:val="00935ADD"/>
    <w:rsid w:val="009406CA"/>
    <w:rsid w:val="0095344B"/>
    <w:rsid w:val="0096203C"/>
    <w:rsid w:val="00977C2C"/>
    <w:rsid w:val="009C0675"/>
    <w:rsid w:val="00A13D51"/>
    <w:rsid w:val="00A14019"/>
    <w:rsid w:val="00A74DFB"/>
    <w:rsid w:val="00AC04D6"/>
    <w:rsid w:val="00B26933"/>
    <w:rsid w:val="00B5076A"/>
    <w:rsid w:val="00B830DE"/>
    <w:rsid w:val="00B84BE6"/>
    <w:rsid w:val="00B9245E"/>
    <w:rsid w:val="00B93D00"/>
    <w:rsid w:val="00BA1A42"/>
    <w:rsid w:val="00BC73C6"/>
    <w:rsid w:val="00BE0EA6"/>
    <w:rsid w:val="00BE4F3D"/>
    <w:rsid w:val="00BF03CC"/>
    <w:rsid w:val="00BF520D"/>
    <w:rsid w:val="00BF59CA"/>
    <w:rsid w:val="00C01B80"/>
    <w:rsid w:val="00C412F6"/>
    <w:rsid w:val="00C45C5C"/>
    <w:rsid w:val="00C76B72"/>
    <w:rsid w:val="00CA143F"/>
    <w:rsid w:val="00CA35F7"/>
    <w:rsid w:val="00CC6D15"/>
    <w:rsid w:val="00D124B5"/>
    <w:rsid w:val="00D14F18"/>
    <w:rsid w:val="00D5264B"/>
    <w:rsid w:val="00D67463"/>
    <w:rsid w:val="00DC4389"/>
    <w:rsid w:val="00DE6365"/>
    <w:rsid w:val="00DF3E35"/>
    <w:rsid w:val="00E0775B"/>
    <w:rsid w:val="00E139A3"/>
    <w:rsid w:val="00E172DC"/>
    <w:rsid w:val="00E36CAB"/>
    <w:rsid w:val="00E526CD"/>
    <w:rsid w:val="00E73A0D"/>
    <w:rsid w:val="00E7582B"/>
    <w:rsid w:val="00E91E32"/>
    <w:rsid w:val="00EA5E69"/>
    <w:rsid w:val="00EB3E18"/>
    <w:rsid w:val="00EC1EC9"/>
    <w:rsid w:val="00EE22AE"/>
    <w:rsid w:val="00F06074"/>
    <w:rsid w:val="00F17C46"/>
    <w:rsid w:val="00F34A71"/>
    <w:rsid w:val="00F34DF8"/>
    <w:rsid w:val="00F95FEA"/>
    <w:rsid w:val="00FB47AF"/>
    <w:rsid w:val="00FB6ECC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F66C9B"/>
  <w15:docId w15:val="{1F15E8FC-3CA3-4D44-922E-22C9FB6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5C4"/>
    <w:rPr>
      <w:rFonts w:ascii="Arial Narrow" w:eastAsia="Arial Narrow" w:hAnsi="Arial Narrow" w:cs="Arial Narrow"/>
    </w:rPr>
  </w:style>
  <w:style w:type="paragraph" w:styleId="Titre1">
    <w:name w:val="heading 1"/>
    <w:basedOn w:val="Normal"/>
    <w:uiPriority w:val="1"/>
    <w:qFormat/>
    <w:pPr>
      <w:spacing w:before="100"/>
      <w:ind w:left="61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3B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406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06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06CA"/>
    <w:rPr>
      <w:rFonts w:ascii="Arial Narrow" w:eastAsia="Arial Narrow" w:hAnsi="Arial Narrow" w:cs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06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06CA"/>
    <w:rPr>
      <w:rFonts w:ascii="Arial Narrow" w:eastAsia="Arial Narrow" w:hAnsi="Arial Narrow" w:cs="Arial Narrow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6CA"/>
    <w:rPr>
      <w:rFonts w:ascii="Segoe UI" w:eastAsia="Arial Narrow" w:hAnsi="Segoe UI" w:cs="Segoe UI"/>
      <w:sz w:val="18"/>
      <w:szCs w:val="18"/>
    </w:rPr>
  </w:style>
  <w:style w:type="table" w:customStyle="1" w:styleId="TableGrid">
    <w:name w:val="TableGrid"/>
    <w:rsid w:val="002565C4"/>
    <w:pPr>
      <w:widowControl/>
      <w:autoSpaceDE/>
      <w:autoSpaceDN/>
    </w:pPr>
    <w:rPr>
      <w:rFonts w:eastAsiaTheme="minorEastAsia"/>
      <w:lang w:val="fr-CA"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sdetexteCar">
    <w:name w:val="Corps de texte Car"/>
    <w:basedOn w:val="Policepardfaut"/>
    <w:link w:val="Corpsdetexte"/>
    <w:uiPriority w:val="1"/>
    <w:rsid w:val="002565C4"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2565C4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565C4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7E6357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E4F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F3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0D4E-2F53-4E4E-A920-A09E07BB4514}"/>
      </w:docPartPr>
      <w:docPartBody>
        <w:p w:rsidR="00FB720E" w:rsidRDefault="00FB720E"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CD8580FE1964348B947D39D42357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FAB28-1B30-4B76-8EA8-1FA2EA6E8722}"/>
      </w:docPartPr>
      <w:docPartBody>
        <w:p w:rsidR="00FB720E" w:rsidRDefault="00FB720E" w:rsidP="00FB720E">
          <w:pPr>
            <w:pStyle w:val="7CD8580FE1964348B947D39D4235788F6"/>
          </w:pPr>
          <w:r>
            <w:rPr>
              <w:rFonts w:asciiTheme="minorHAnsi" w:hAnsiTheme="minorHAnsi" w:cstheme="minorHAnsi"/>
              <w:sz w:val="20"/>
              <w:szCs w:val="20"/>
              <w:lang w:val="fr-CA"/>
            </w:rPr>
            <w:t>_________________________</w:t>
          </w:r>
        </w:p>
      </w:docPartBody>
    </w:docPart>
    <w:docPart>
      <w:docPartPr>
        <w:name w:val="87838C90B50B4366AD80EDE5F22B3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5665F-02E8-426A-8CA4-81D1E77E8C99}"/>
      </w:docPartPr>
      <w:docPartBody>
        <w:p w:rsidR="00626B68" w:rsidRDefault="00FB720E" w:rsidP="00FB720E">
          <w:pPr>
            <w:pStyle w:val="87838C90B50B4366AD80EDE5F22B3941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5F9999C86064088B08EF885211D9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EFEC7-66DF-46C3-89F2-B5EAB0B2A3A6}"/>
      </w:docPartPr>
      <w:docPartBody>
        <w:p w:rsidR="00626B68" w:rsidRDefault="00FB720E" w:rsidP="00FB720E">
          <w:pPr>
            <w:pStyle w:val="B5F9999C86064088B08EF885211D9A38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46F5E9684A34ECBBCBB0F5B98829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3C67-6E10-452B-8F19-FEA8B611A7B0}"/>
      </w:docPartPr>
      <w:docPartBody>
        <w:p w:rsidR="00626B68" w:rsidRDefault="00FB720E" w:rsidP="00FB720E">
          <w:pPr>
            <w:pStyle w:val="246F5E9684A34ECBBCBB0F5B98829AFF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014F2AC5B9E48A7B182E0B65051F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DF0A0-4664-4FDF-93A8-C00560AED63B}"/>
      </w:docPartPr>
      <w:docPartBody>
        <w:p w:rsidR="00626B68" w:rsidRDefault="00FB720E" w:rsidP="00FB720E">
          <w:pPr>
            <w:pStyle w:val="0014F2AC5B9E48A7B182E0B65051F93F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3CA09034A7B42F6853AA31184AD4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2C46A-155B-41BF-97F3-45FE58E6FCC2}"/>
      </w:docPartPr>
      <w:docPartBody>
        <w:p w:rsidR="00000000" w:rsidRDefault="00A31C6B" w:rsidP="00A31C6B">
          <w:pPr>
            <w:pStyle w:val="73CA09034A7B42F6853AA31184AD4146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517289A550487D8AD8FF7A1236E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5966D-51BC-4A2B-A541-912D32E257A8}"/>
      </w:docPartPr>
      <w:docPartBody>
        <w:p w:rsidR="00000000" w:rsidRDefault="00A31C6B" w:rsidP="00A31C6B">
          <w:pPr>
            <w:pStyle w:val="83517289A550487D8AD8FF7A1236EE81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5CF1CD1703547CFBC33523A6A5AC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5151-7706-431D-BB53-1606709DE0B4}"/>
      </w:docPartPr>
      <w:docPartBody>
        <w:p w:rsidR="00000000" w:rsidRDefault="00A31C6B" w:rsidP="00A31C6B">
          <w:pPr>
            <w:pStyle w:val="C5CF1CD1703547CFBC33523A6A5ACBCD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4C3B83C74BA41D096AD99EC027A5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28B80-3FF1-430B-B13A-6A0A911D5C6D}"/>
      </w:docPartPr>
      <w:docPartBody>
        <w:p w:rsidR="00000000" w:rsidRDefault="00A31C6B" w:rsidP="00A31C6B">
          <w:pPr>
            <w:pStyle w:val="74C3B83C74BA41D096AD99EC027A5472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0D3FDF3352A4B17A0407FFAA735A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346AF-06E5-4752-BD01-294684DA63B6}"/>
      </w:docPartPr>
      <w:docPartBody>
        <w:p w:rsidR="00000000" w:rsidRDefault="00A31C6B" w:rsidP="00A31C6B">
          <w:pPr>
            <w:pStyle w:val="F0D3FDF3352A4B17A0407FFAA735A2BD"/>
          </w:pPr>
          <w:r w:rsidRPr="005F291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E"/>
    <w:rsid w:val="0019441D"/>
    <w:rsid w:val="00454C68"/>
    <w:rsid w:val="00626B68"/>
    <w:rsid w:val="00A31C6B"/>
    <w:rsid w:val="00F478E2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C6B"/>
    <w:rPr>
      <w:color w:val="808080"/>
    </w:rPr>
  </w:style>
  <w:style w:type="paragraph" w:customStyle="1" w:styleId="7CD8580FE1964348B947D39D4235788F">
    <w:name w:val="7CD8580FE1964348B947D39D4235788F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7CD8580FE1964348B947D39D4235788F1">
    <w:name w:val="7CD8580FE1964348B947D39D4235788F1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7CD8580FE1964348B947D39D4235788F2">
    <w:name w:val="7CD8580FE1964348B947D39D4235788F2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B78A0DC6988490484C979103ADEFDD9">
    <w:name w:val="5B78A0DC6988490484C979103ADEFDD9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808C782250B4ADFA41815DAE2BBED45">
    <w:name w:val="4808C782250B4ADFA41815DAE2BBED45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7CD8580FE1964348B947D39D4235788F3">
    <w:name w:val="7CD8580FE1964348B947D39D4235788F3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B78A0DC6988490484C979103ADEFDD91">
    <w:name w:val="5B78A0DC6988490484C979103ADEFDD91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808C782250B4ADFA41815DAE2BBED451">
    <w:name w:val="4808C782250B4ADFA41815DAE2BBED451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7CD8580FE1964348B947D39D4235788F4">
    <w:name w:val="7CD8580FE1964348B947D39D4235788F4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B78A0DC6988490484C979103ADEFDD92">
    <w:name w:val="5B78A0DC6988490484C979103ADEFDD92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808C782250B4ADFA41815DAE2BBED452">
    <w:name w:val="4808C782250B4ADFA41815DAE2BBED452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BC0021C9B0E849AF884C4CA80C9BFF55">
    <w:name w:val="BC0021C9B0E849AF884C4CA80C9BFF55"/>
    <w:rsid w:val="00FB720E"/>
  </w:style>
  <w:style w:type="paragraph" w:customStyle="1" w:styleId="45136063DAD94872B21BB5CC13C407E5">
    <w:name w:val="45136063DAD94872B21BB5CC13C407E5"/>
    <w:rsid w:val="00FB720E"/>
  </w:style>
  <w:style w:type="paragraph" w:customStyle="1" w:styleId="7CD8580FE1964348B947D39D4235788F5">
    <w:name w:val="7CD8580FE1964348B947D39D4235788F5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B78A0DC6988490484C979103ADEFDD93">
    <w:name w:val="5B78A0DC6988490484C979103ADEFDD93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808C782250B4ADFA41815DAE2BBED453">
    <w:name w:val="4808C782250B4ADFA41815DAE2BBED453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A633F462DD24D4D8E13A535840CDA72">
    <w:name w:val="5A633F462DD24D4D8E13A535840CDA72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BC0021C9B0E849AF884C4CA80C9BFF551">
    <w:name w:val="BC0021C9B0E849AF884C4CA80C9BFF551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5136063DAD94872B21BB5CC13C407E51">
    <w:name w:val="45136063DAD94872B21BB5CC13C407E51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7CD8580FE1964348B947D39D4235788F6">
    <w:name w:val="7CD8580FE1964348B947D39D4235788F6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B78A0DC6988490484C979103ADEFDD94">
    <w:name w:val="5B78A0DC6988490484C979103ADEFDD94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808C782250B4ADFA41815DAE2BBED454">
    <w:name w:val="4808C782250B4ADFA41815DAE2BBED454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5A633F462DD24D4D8E13A535840CDA721">
    <w:name w:val="5A633F462DD24D4D8E13A535840CDA721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BC0021C9B0E849AF884C4CA80C9BFF552">
    <w:name w:val="BC0021C9B0E849AF884C4CA80C9BFF552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45136063DAD94872B21BB5CC13C407E52">
    <w:name w:val="45136063DAD94872B21BB5CC13C407E52"/>
    <w:rsid w:val="00FB720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  <w:style w:type="paragraph" w:customStyle="1" w:styleId="E6767CE694C7410D9B8AD57BA0400B08">
    <w:name w:val="E6767CE694C7410D9B8AD57BA0400B08"/>
    <w:rsid w:val="00FB720E"/>
  </w:style>
  <w:style w:type="paragraph" w:customStyle="1" w:styleId="A106D7F1A0FA41B89DF080CC1B057F57">
    <w:name w:val="A106D7F1A0FA41B89DF080CC1B057F57"/>
    <w:rsid w:val="00FB720E"/>
  </w:style>
  <w:style w:type="paragraph" w:customStyle="1" w:styleId="1DF1D0DB1B234B76B36A634CE1359046">
    <w:name w:val="1DF1D0DB1B234B76B36A634CE1359046"/>
    <w:rsid w:val="00FB720E"/>
  </w:style>
  <w:style w:type="paragraph" w:customStyle="1" w:styleId="87838C90B50B4366AD80EDE5F22B3941">
    <w:name w:val="87838C90B50B4366AD80EDE5F22B3941"/>
    <w:rsid w:val="00FB720E"/>
  </w:style>
  <w:style w:type="paragraph" w:customStyle="1" w:styleId="B5F9999C86064088B08EF885211D9A38">
    <w:name w:val="B5F9999C86064088B08EF885211D9A38"/>
    <w:rsid w:val="00FB720E"/>
  </w:style>
  <w:style w:type="paragraph" w:customStyle="1" w:styleId="567DCCFB9E8544EC878CF3940413E1B4">
    <w:name w:val="567DCCFB9E8544EC878CF3940413E1B4"/>
    <w:rsid w:val="00FB720E"/>
  </w:style>
  <w:style w:type="paragraph" w:customStyle="1" w:styleId="246F5E9684A34ECBBCBB0F5B98829AFF">
    <w:name w:val="246F5E9684A34ECBBCBB0F5B98829AFF"/>
    <w:rsid w:val="00FB720E"/>
  </w:style>
  <w:style w:type="paragraph" w:customStyle="1" w:styleId="0014F2AC5B9E48A7B182E0B65051F93F">
    <w:name w:val="0014F2AC5B9E48A7B182E0B65051F93F"/>
    <w:rsid w:val="00FB720E"/>
  </w:style>
  <w:style w:type="paragraph" w:customStyle="1" w:styleId="6D773E941E374D7F83EBF929FA874C5E">
    <w:name w:val="6D773E941E374D7F83EBF929FA874C5E"/>
    <w:rsid w:val="00F478E2"/>
  </w:style>
  <w:style w:type="paragraph" w:customStyle="1" w:styleId="F23CFAAB1AE1488094F2112A44E023C7">
    <w:name w:val="F23CFAAB1AE1488094F2112A44E023C7"/>
    <w:rsid w:val="0019441D"/>
  </w:style>
  <w:style w:type="paragraph" w:customStyle="1" w:styleId="73CA09034A7B42F6853AA31184AD4146">
    <w:name w:val="73CA09034A7B42F6853AA31184AD4146"/>
    <w:rsid w:val="00A31C6B"/>
  </w:style>
  <w:style w:type="paragraph" w:customStyle="1" w:styleId="83517289A550487D8AD8FF7A1236EE81">
    <w:name w:val="83517289A550487D8AD8FF7A1236EE81"/>
    <w:rsid w:val="00A31C6B"/>
  </w:style>
  <w:style w:type="paragraph" w:customStyle="1" w:styleId="C5CF1CD1703547CFBC33523A6A5ACBCD">
    <w:name w:val="C5CF1CD1703547CFBC33523A6A5ACBCD"/>
    <w:rsid w:val="00A31C6B"/>
  </w:style>
  <w:style w:type="paragraph" w:customStyle="1" w:styleId="74C3B83C74BA41D096AD99EC027A5472">
    <w:name w:val="74C3B83C74BA41D096AD99EC027A5472"/>
    <w:rsid w:val="00A31C6B"/>
  </w:style>
  <w:style w:type="paragraph" w:customStyle="1" w:styleId="F0D3FDF3352A4B17A0407FFAA735A2BD">
    <w:name w:val="F0D3FDF3352A4B17A0407FFAA735A2BD"/>
    <w:rsid w:val="00A31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3961-5E72-468F-B448-CB28A82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9/10 COMPRIMÉ SANS RÉDUCTION du temps de travail</vt:lpstr>
    </vt:vector>
  </TitlesOfParts>
  <Company>Cisss de l'Outaouais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9/10 COMPRIMÉ SANS RÉDUCTION du temps de travail</dc:title>
  <dc:subject/>
  <dc:creator>PERJUL01</dc:creator>
  <cp:keywords>()</cp:keywords>
  <dc:description/>
  <cp:lastModifiedBy>Jacqueline Kennedy</cp:lastModifiedBy>
  <cp:revision>19</cp:revision>
  <cp:lastPrinted>2021-12-07T12:43:00Z</cp:lastPrinted>
  <dcterms:created xsi:type="dcterms:W3CDTF">2021-11-30T20:20:00Z</dcterms:created>
  <dcterms:modified xsi:type="dcterms:W3CDTF">2021-12-07T13:02:00Z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2020-09-22T00:00:00Z</vt:filetime>
  </property>
  <property fmtid="{D5CDD505-2E9C-101B-9397-08002B2CF9AE}" pid="5" name="MSIP_Label_6a7d8d5d-78e2-4a62-9fcd-016eb5e4c57c_Enabled">
    <vt:lpwstr>true</vt:lpwstr>
  </property>
  <property fmtid="{D5CDD505-2E9C-101B-9397-08002B2CF9AE}" pid="6" name="MSIP_Label_6a7d8d5d-78e2-4a62-9fcd-016eb5e4c57c_SetDate">
    <vt:lpwstr>2021-10-28T16:02:06Z</vt:lpwstr>
  </property>
  <property fmtid="{D5CDD505-2E9C-101B-9397-08002B2CF9AE}" pid="7" name="MSIP_Label_6a7d8d5d-78e2-4a62-9fcd-016eb5e4c57c_Method">
    <vt:lpwstr>Standard</vt:lpwstr>
  </property>
  <property fmtid="{D5CDD505-2E9C-101B-9397-08002B2CF9AE}" pid="8" name="MSIP_Label_6a7d8d5d-78e2-4a62-9fcd-016eb5e4c57c_Name">
    <vt:lpwstr>Général</vt:lpwstr>
  </property>
  <property fmtid="{D5CDD505-2E9C-101B-9397-08002B2CF9AE}" pid="9" name="MSIP_Label_6a7d8d5d-78e2-4a62-9fcd-016eb5e4c57c_SiteId">
    <vt:lpwstr>06e1fe28-5f8b-4075-bf6c-ae24be1a7992</vt:lpwstr>
  </property>
  <property fmtid="{D5CDD505-2E9C-101B-9397-08002B2CF9AE}" pid="10" name="MSIP_Label_6a7d8d5d-78e2-4a62-9fcd-016eb5e4c57c_ActionId">
    <vt:lpwstr>9519461d-1185-4674-8d8e-fa79ba6fa244</vt:lpwstr>
  </property>
  <property fmtid="{D5CDD505-2E9C-101B-9397-08002B2CF9AE}" pid="11" name="MSIP_Label_6a7d8d5d-78e2-4a62-9fcd-016eb5e4c57c_ContentBits">
    <vt:lpwstr>0</vt:lpwstr>
  </property>
</Properties>
</file>